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4DF" w:rsidRDefault="0067726B" w:rsidP="004262F8">
      <w:pPr>
        <w:keepNext/>
        <w:widowControl w:val="0"/>
        <w:shd w:val="clear" w:color="auto" w:fill="FFFFFF" w:themeFill="background1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8244DF" w:rsidRDefault="0067726B">
      <w:pPr>
        <w:keepNext/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документации об аукционе</w:t>
      </w:r>
    </w:p>
    <w:p w:rsidR="008244DF" w:rsidRDefault="008244DF">
      <w:pPr>
        <w:keepNext/>
        <w:widowControl w:val="0"/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244DF" w:rsidRPr="0093501C" w:rsidRDefault="00003C36" w:rsidP="004262F8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="0067726B"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бразец оформления заявки</w:t>
      </w:r>
    </w:p>
    <w:p w:rsidR="008244DF" w:rsidRPr="0093501C" w:rsidRDefault="006A0151" w:rsidP="004262F8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</w:t>
      </w:r>
      <w:r w:rsidR="0067726B"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участие в аукционе для юридического лица</w:t>
      </w:r>
    </w:p>
    <w:p w:rsidR="008244DF" w:rsidRPr="0093501C" w:rsidRDefault="008244D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67726B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Председателю Комиссии</w:t>
      </w:r>
    </w:p>
    <w:p w:rsidR="008244DF" w:rsidRPr="0093501C" w:rsidRDefault="0067726B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Московско-Окского территориального управления Федерального агентства по рыболовству по проведен</w:t>
      </w:r>
      <w:r w:rsidR="006D41DA"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ию торгов в отношении рыбоводного участка, расположенном на водном объекте</w:t>
      </w: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и (или) их частях, </w:t>
      </w:r>
      <w:r w:rsidR="006A0151"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на территории </w:t>
      </w:r>
      <w:r w:rsidR="00EB06D6">
        <w:rPr>
          <w:rFonts w:ascii="Times New Roman" w:hAnsi="Times New Roman"/>
          <w:color w:val="000000" w:themeColor="text1"/>
          <w:sz w:val="24"/>
          <w:szCs w:val="24"/>
        </w:rPr>
        <w:t>Тверской области</w:t>
      </w:r>
      <w:r w:rsidR="00346FAE"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8244DF" w:rsidRPr="0093501C" w:rsidRDefault="008244DF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Заявка</w:t>
      </w:r>
    </w:p>
    <w:p w:rsidR="008244DF" w:rsidRPr="0093501C" w:rsidRDefault="0067726B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 участии в аукционе на право заключения договора</w:t>
      </w:r>
    </w:p>
    <w:p w:rsidR="008244DF" w:rsidRPr="0093501C" w:rsidRDefault="0067726B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пользования рыбоводным участком</w:t>
      </w:r>
    </w:p>
    <w:p w:rsidR="008244DF" w:rsidRPr="0093501C" w:rsidRDefault="008244DF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pStyle w:val="11"/>
        <w:keepNext/>
        <w:widowControl w:val="0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Лот №____</w:t>
      </w:r>
    </w:p>
    <w:p w:rsidR="008244DF" w:rsidRPr="0093501C" w:rsidRDefault="008244DF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Полное и сокращенное наименование юридического лица: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Основной государственный регистрационный номер: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Идентификационный номер налогоплательщика: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Место нахождения: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Телефон: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 xml:space="preserve">Реквизиты банковского счета: 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8244DF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а) в отношении заявителя не проводятся процедуры банкротства и ликвидации;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</w:t>
      </w:r>
      <w:r w:rsidR="003A33FC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его заявки на участие в аукционе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8244DF" w:rsidRPr="0093501C" w:rsidRDefault="008244D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К заявке прилагаются следующие документы:</w:t>
      </w:r>
    </w:p>
    <w:p w:rsidR="008244DF" w:rsidRPr="0093501C" w:rsidRDefault="007331B8" w:rsidP="007331B8">
      <w:pPr>
        <w:pStyle w:val="ae"/>
        <w:keepNext/>
        <w:widowControl w:val="0"/>
        <w:ind w:left="709"/>
        <w:jc w:val="both"/>
        <w:rPr>
          <w:color w:val="000000" w:themeColor="text1"/>
        </w:rPr>
      </w:pPr>
      <w:r w:rsidRPr="0093501C">
        <w:rPr>
          <w:color w:val="000000" w:themeColor="text1"/>
        </w:rPr>
        <w:t xml:space="preserve">1) </w:t>
      </w:r>
      <w:r w:rsidR="0067726B" w:rsidRPr="0093501C">
        <w:rPr>
          <w:color w:val="000000" w:themeColor="text1"/>
        </w:rPr>
        <w:t>документ, подтверждающий внесение заявителем задатка;</w:t>
      </w:r>
    </w:p>
    <w:p w:rsidR="008244DF" w:rsidRPr="0093501C" w:rsidRDefault="007331B8" w:rsidP="007331B8">
      <w:pPr>
        <w:pStyle w:val="ae"/>
        <w:keepNext/>
        <w:widowControl w:val="0"/>
        <w:ind w:left="0" w:firstLine="709"/>
        <w:jc w:val="both"/>
        <w:rPr>
          <w:color w:val="000000" w:themeColor="text1"/>
        </w:rPr>
      </w:pPr>
      <w:r w:rsidRPr="0093501C">
        <w:rPr>
          <w:color w:val="000000" w:themeColor="text1"/>
        </w:rPr>
        <w:t xml:space="preserve">2) </w:t>
      </w:r>
      <w:r w:rsidR="0067726B" w:rsidRPr="0093501C">
        <w:rPr>
          <w:color w:val="000000" w:themeColor="text1"/>
        </w:rPr>
        <w:t xml:space="preserve">документ, подтверждающий полномочия лица на осуществление действий от имени </w:t>
      </w:r>
      <w:r w:rsidR="0067726B" w:rsidRPr="0093501C">
        <w:rPr>
          <w:color w:val="000000" w:themeColor="text1"/>
        </w:rPr>
        <w:lastRenderedPageBreak/>
        <w:t>заявителя (в случае необходимости);</w:t>
      </w:r>
    </w:p>
    <w:p w:rsidR="008244DF" w:rsidRPr="0093501C" w:rsidRDefault="007331B8" w:rsidP="007331B8">
      <w:pPr>
        <w:pStyle w:val="ae"/>
        <w:keepNext/>
        <w:widowControl w:val="0"/>
        <w:ind w:left="0" w:firstLine="709"/>
        <w:jc w:val="both"/>
        <w:rPr>
          <w:color w:val="000000" w:themeColor="text1"/>
        </w:rPr>
      </w:pPr>
      <w:r w:rsidRPr="0093501C">
        <w:rPr>
          <w:color w:val="000000" w:themeColor="text1"/>
        </w:rPr>
        <w:t xml:space="preserve">3) </w:t>
      </w:r>
      <w:r w:rsidR="0067726B" w:rsidRPr="0093501C">
        <w:rPr>
          <w:color w:val="000000" w:themeColor="text1"/>
        </w:rPr>
        <w:t>документы, предоставленные заявителем по собственной инициативе (выписка из Единого государственного реестра юридических лиц;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8244DF" w:rsidRPr="0093501C" w:rsidRDefault="0067726B">
      <w:pPr>
        <w:pStyle w:val="11"/>
        <w:keepNext/>
        <w:widowControl w:val="0"/>
        <w:tabs>
          <w:tab w:val="left" w:pos="3706"/>
        </w:tabs>
        <w:ind w:left="1069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ab/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Заявитель: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ab/>
        <w:t>______________________________________________/ ____________/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 xml:space="preserve">                                    (должность заявителя, Ф.И.О)              </w:t>
      </w:r>
      <w:r w:rsidRPr="0093501C">
        <w:rPr>
          <w:color w:val="000000" w:themeColor="text1"/>
          <w:sz w:val="24"/>
          <w:szCs w:val="24"/>
        </w:rPr>
        <w:tab/>
        <w:t xml:space="preserve">     (подпись)</w:t>
      </w:r>
    </w:p>
    <w:p w:rsidR="008244DF" w:rsidRPr="0093501C" w:rsidRDefault="008244DF">
      <w:pPr>
        <w:pStyle w:val="11"/>
        <w:keepNext/>
        <w:widowControl w:val="0"/>
        <w:jc w:val="center"/>
        <w:rPr>
          <w:color w:val="000000" w:themeColor="text1"/>
          <w:sz w:val="24"/>
          <w:szCs w:val="24"/>
        </w:rPr>
      </w:pPr>
    </w:p>
    <w:p w:rsidR="008244DF" w:rsidRPr="0093501C" w:rsidRDefault="0067726B">
      <w:pPr>
        <w:pStyle w:val="11"/>
        <w:keepNext/>
        <w:widowContro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«___» ___________ 20__ г.                                                    М.П.</w:t>
      </w: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Образец оформления заявки</w:t>
      </w:r>
    </w:p>
    <w:p w:rsidR="008244DF" w:rsidRPr="0093501C" w:rsidRDefault="006A0151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</w:t>
      </w:r>
      <w:r w:rsidR="0067726B" w:rsidRPr="0093501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участие в аукционе для индивидуального предпринимателя</w:t>
      </w:r>
    </w:p>
    <w:p w:rsidR="008244DF" w:rsidRPr="0093501C" w:rsidRDefault="008244D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D41DA" w:rsidRPr="0093501C" w:rsidRDefault="006D41DA" w:rsidP="006D41DA">
      <w:pPr>
        <w:keepNext/>
        <w:widowControl w:val="0"/>
        <w:shd w:val="clear" w:color="auto" w:fill="FFFFFF" w:themeFill="background1"/>
        <w:spacing w:after="0"/>
        <w:ind w:left="5954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Председателю Комиссии</w:t>
      </w:r>
    </w:p>
    <w:p w:rsidR="008244DF" w:rsidRPr="0093501C" w:rsidRDefault="006D41DA" w:rsidP="006D41DA">
      <w:pPr>
        <w:keepNext/>
        <w:widowControl w:val="0"/>
        <w:spacing w:after="0" w:line="240" w:lineRule="auto"/>
        <w:ind w:left="595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Московско-Окского территориального управления Федерального агентства по рыболовству по проведению торгов в отношении рыбоводного участка, расположенном на водном объекте </w:t>
      </w: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 xml:space="preserve">и (или) их частях, </w:t>
      </w:r>
      <w:r w:rsidR="004E4810"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на территории </w:t>
      </w:r>
      <w:r w:rsidR="00EB06D6">
        <w:rPr>
          <w:rFonts w:ascii="Times New Roman" w:hAnsi="Times New Roman"/>
          <w:color w:val="000000" w:themeColor="text1"/>
          <w:sz w:val="24"/>
          <w:szCs w:val="24"/>
        </w:rPr>
        <w:t>Тверской области</w:t>
      </w: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pStyle w:val="11"/>
        <w:keepNext/>
        <w:widowControl w:val="0"/>
        <w:rPr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Заявка</w:t>
      </w:r>
    </w:p>
    <w:p w:rsidR="008244DF" w:rsidRPr="0093501C" w:rsidRDefault="0067726B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 участии в аукционе на право заключения договора</w:t>
      </w:r>
    </w:p>
    <w:p w:rsidR="008244DF" w:rsidRPr="0093501C" w:rsidRDefault="0067726B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пользования рыбоводным участком</w:t>
      </w:r>
    </w:p>
    <w:p w:rsidR="008244DF" w:rsidRPr="0093501C" w:rsidRDefault="008244DF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pStyle w:val="11"/>
        <w:keepNext/>
        <w:widowControl w:val="0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Лот №_______________</w:t>
      </w:r>
    </w:p>
    <w:p w:rsidR="008244DF" w:rsidRPr="0093501C" w:rsidRDefault="008244DF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pStyle w:val="11"/>
        <w:keepNext/>
        <w:widowControl w:val="0"/>
        <w:ind w:firstLine="709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Фамилия, имя, отчество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 w:rsidP="004262F8">
      <w:pPr>
        <w:pStyle w:val="11"/>
        <w:keepNext/>
        <w:widowControl w:val="0"/>
        <w:ind w:firstLine="709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Данные документа, удостоверяющего личность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 w:rsidP="004262F8">
      <w:pPr>
        <w:pStyle w:val="11"/>
        <w:keepNext/>
        <w:widowControl w:val="0"/>
        <w:ind w:firstLine="709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Сведения о месте жительства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 w:rsidP="004262F8">
      <w:pPr>
        <w:pStyle w:val="11"/>
        <w:keepNext/>
        <w:widowControl w:val="0"/>
        <w:ind w:firstLine="709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 xml:space="preserve">Телефон 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 w:rsidP="004262F8">
      <w:pPr>
        <w:pStyle w:val="11"/>
        <w:keepNext/>
        <w:widowControl w:val="0"/>
        <w:ind w:firstLine="709"/>
        <w:jc w:val="both"/>
        <w:outlineLvl w:val="0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ИНН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Страховой номер индивидуального лицевого счета в системе обязательного пенсионного страхования Российской Федерации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67726B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 xml:space="preserve">Реквизиты банковского счета: 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_____________________________________________________________________________________</w:t>
      </w:r>
    </w:p>
    <w:p w:rsidR="008244DF" w:rsidRPr="0093501C" w:rsidRDefault="008244DF">
      <w:pPr>
        <w:pStyle w:val="11"/>
        <w:keepNext/>
        <w:widowControl w:val="0"/>
        <w:ind w:firstLine="709"/>
        <w:rPr>
          <w:color w:val="000000" w:themeColor="text1"/>
          <w:sz w:val="24"/>
          <w:szCs w:val="24"/>
        </w:rPr>
      </w:pP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Подачей настоящей заявки подтверждаем согласие выполнять обязательства в соответствии с извещением о проведении аукциона и документацией об аукционе, а также подтверждаем соблюдение следующих обязательных требований: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а) в отношении заявителя не проводятся процедуры банкротства и ликвидации;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8244DF" w:rsidRPr="0093501C" w:rsidRDefault="008244DF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К заявке прилагаются следующие документы: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1) документ, подтверждающий внесение заявителем задатка;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необходимости);</w:t>
      </w:r>
    </w:p>
    <w:p w:rsidR="008244DF" w:rsidRPr="0093501C" w:rsidRDefault="0067726B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3) документы, предоставленные заявителем по собственной инициативе (выписка из Единого государственного реестра индивидуальных предпринимателей; сведения о ранее заключенных договорах пользования рыбоводными участками и (или) договорах о предоставлении рыбопромысловых участков для осуществления товарного рыбоводства).</w:t>
      </w:r>
    </w:p>
    <w:p w:rsidR="008244DF" w:rsidRPr="0093501C" w:rsidRDefault="0067726B">
      <w:pPr>
        <w:pStyle w:val="11"/>
        <w:keepNext/>
        <w:widowControl w:val="0"/>
        <w:tabs>
          <w:tab w:val="left" w:pos="3706"/>
        </w:tabs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ab/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Заявитель: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ab/>
        <w:t>______________________________________________/ ____________/</w:t>
      </w: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 xml:space="preserve">                                                  (Ф.И.О.)          </w:t>
      </w:r>
      <w:r w:rsidRPr="0093501C">
        <w:rPr>
          <w:color w:val="000000" w:themeColor="text1"/>
          <w:sz w:val="24"/>
          <w:szCs w:val="24"/>
        </w:rPr>
        <w:tab/>
        <w:t xml:space="preserve">                                (подпись)</w:t>
      </w:r>
    </w:p>
    <w:p w:rsidR="008244DF" w:rsidRPr="0093501C" w:rsidRDefault="008244DF">
      <w:pPr>
        <w:pStyle w:val="11"/>
        <w:keepNext/>
        <w:widowControl w:val="0"/>
        <w:jc w:val="center"/>
        <w:rPr>
          <w:i/>
          <w:color w:val="000000" w:themeColor="text1"/>
          <w:sz w:val="24"/>
          <w:szCs w:val="24"/>
        </w:rPr>
      </w:pPr>
    </w:p>
    <w:p w:rsidR="008244DF" w:rsidRPr="0093501C" w:rsidRDefault="0067726B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  <w:r w:rsidRPr="0093501C">
        <w:rPr>
          <w:color w:val="000000" w:themeColor="text1"/>
          <w:sz w:val="24"/>
          <w:szCs w:val="24"/>
        </w:rPr>
        <w:t>«___» ___________ 20__ г.                                               М.П.</w:t>
      </w:r>
    </w:p>
    <w:p w:rsidR="008244DF" w:rsidRPr="0093501C" w:rsidRDefault="008244DF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pStyle w:val="11"/>
        <w:keepNext/>
        <w:widowControl w:val="0"/>
        <w:jc w:val="both"/>
        <w:rPr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D3024" w:rsidRPr="0093501C" w:rsidRDefault="009D3024" w:rsidP="00FF1AC5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№ 2</w:t>
      </w:r>
    </w:p>
    <w:p w:rsidR="008244DF" w:rsidRPr="0093501C" w:rsidRDefault="0067726B" w:rsidP="004262F8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документации об аукционе</w:t>
      </w: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 оформления конверта с заявкой об участии в аукционе</w:t>
      </w: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244DF" w:rsidRPr="0093501C" w:rsidRDefault="0067726B" w:rsidP="004262F8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запечатывает заявку в конверт. </w:t>
      </w:r>
    </w:p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В случаях направления заявки посредством почтового отправления оформляется второй внешний конверт в соответствии с Правилами оказания услуг почтовой связи.</w:t>
      </w:r>
    </w:p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Конверт оформляется следующим образом:</w:t>
      </w:r>
    </w:p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570" w:type="dxa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9570"/>
      </w:tblGrid>
      <w:tr w:rsidR="008244DF" w:rsidRPr="0093501C">
        <w:tc>
          <w:tcPr>
            <w:tcW w:w="9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Куда: </w:t>
            </w:r>
            <w:r w:rsidRPr="00935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117105, город Москва, Варшавское шоссе, д. 39 А</w:t>
            </w:r>
          </w:p>
          <w:p w:rsidR="008244DF" w:rsidRPr="0093501C" w:rsidRDefault="006772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9350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агентства по рыболовству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Заявка об участии в аукционе</w:t>
            </w:r>
            <w:r w:rsidRPr="00935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 право заключения договора пользования р</w:t>
            </w:r>
            <w:r w:rsidR="006D41DA"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ыбоводным участком, расположенном на водном объекте</w:t>
            </w:r>
            <w:r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(или) их частях, </w:t>
            </w:r>
            <w:r w:rsidR="004E4810"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 территории </w:t>
            </w:r>
            <w:r w:rsidR="00EB06D6" w:rsidRPr="00EB06D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Тверской области</w:t>
            </w:r>
            <w:r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 для осуществления аквакультуры (рыбоводства)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(Изменение заявки об участии в аукционе _________ (наименование аукциона) _____ (регистрационный номер заявки)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___________________________________________________________</w:t>
            </w:r>
          </w:p>
          <w:p w:rsidR="008244DF" w:rsidRPr="0093501C" w:rsidRDefault="00677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(наименование заявителя, адрес и ИНН заявителя)</w:t>
            </w:r>
          </w:p>
          <w:p w:rsidR="008244DF" w:rsidRPr="0093501C" w:rsidRDefault="006772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6772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конверте указываются: название аукциона (без указания номера лота),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>наименование заявителя, адрес и ИНН заявителя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244DF" w:rsidRPr="0093501C" w:rsidRDefault="006772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8244DF" w:rsidRPr="0093501C" w:rsidRDefault="006772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44DF" w:rsidRPr="0093501C" w:rsidRDefault="008244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5493" w:rsidRPr="0093501C" w:rsidRDefault="008354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4BE9" w:rsidRPr="0093501C" w:rsidRDefault="00084BE9" w:rsidP="00DE2748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084BE9" w:rsidRDefault="00084BE9">
      <w:pPr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EB06D6" w:rsidRDefault="00EB06D6">
      <w:pPr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A69E4" w:rsidRDefault="00FF1AC5" w:rsidP="00FF1AC5">
      <w:pPr>
        <w:tabs>
          <w:tab w:val="left" w:pos="910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FF1AC5" w:rsidRPr="0093501C" w:rsidRDefault="00FF1AC5" w:rsidP="00FF1AC5">
      <w:pPr>
        <w:tabs>
          <w:tab w:val="left" w:pos="910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348A" w:rsidRPr="0093501C" w:rsidRDefault="0025348A" w:rsidP="0025348A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25348A" w:rsidRPr="0093501C" w:rsidRDefault="0025348A" w:rsidP="0025348A">
      <w:pPr>
        <w:spacing w:after="0" w:line="240" w:lineRule="auto"/>
        <w:jc w:val="right"/>
        <w:outlineLvl w:val="0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Приложение № </w:t>
      </w:r>
      <w:r w:rsidR="00A7705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3</w:t>
      </w:r>
    </w:p>
    <w:p w:rsidR="0025348A" w:rsidRPr="0093501C" w:rsidRDefault="0025348A" w:rsidP="0025348A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 документации об аукционе</w:t>
      </w:r>
    </w:p>
    <w:p w:rsidR="0025348A" w:rsidRPr="0093501C" w:rsidRDefault="0025348A" w:rsidP="0025348A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Лот № </w:t>
      </w:r>
      <w:r w:rsidR="00A770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Право на заключение договора пользования рыбоводным участком</w:t>
      </w:r>
    </w:p>
    <w:p w:rsidR="0025348A" w:rsidRPr="0093501C" w:rsidRDefault="00E64A30" w:rsidP="001E4B6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="00980014"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80014"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="001E4B68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 w:rsidR="0098001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0,0</w:t>
      </w:r>
      <w:r w:rsidR="001E4B68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</w:t>
      </w:r>
      <w:r w:rsidR="001E4B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348A" w:rsidRPr="0093501C" w:rsidRDefault="0025348A" w:rsidP="0025348A">
      <w:pPr>
        <w:pStyle w:val="ae"/>
        <w:keepNext/>
        <w:widowControl w:val="0"/>
        <w:tabs>
          <w:tab w:val="left" w:pos="3969"/>
        </w:tabs>
        <w:ind w:left="0" w:firstLine="510"/>
        <w:jc w:val="both"/>
        <w:rPr>
          <w:color w:val="000000" w:themeColor="text1"/>
        </w:rPr>
      </w:pPr>
      <w:r w:rsidRPr="0093501C">
        <w:rPr>
          <w:color w:val="000000" w:themeColor="text1"/>
        </w:rPr>
        <w:t>Сведения о рыбоводном участке:</w:t>
      </w:r>
    </w:p>
    <w:p w:rsidR="0025348A" w:rsidRPr="00F17374" w:rsidRDefault="009B0DBA" w:rsidP="009B0D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25348A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1. Наим</w:t>
      </w:r>
      <w:r w:rsidR="001E4B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енование рыбоводного участка – </w:t>
      </w:r>
      <w:r w:rsidR="00E64A30"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="00980014"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="0025348A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4C08" w:rsidRPr="0093501C" w:rsidRDefault="009B0DBA" w:rsidP="009B0DB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25348A" w:rsidRPr="0093501C">
        <w:rPr>
          <w:rFonts w:ascii="Times New Roman" w:hAnsi="Times New Roman"/>
          <w:color w:val="000000" w:themeColor="text1"/>
          <w:sz w:val="24"/>
          <w:szCs w:val="24"/>
        </w:rPr>
        <w:t>2. Мест</w:t>
      </w:r>
      <w:r w:rsidR="0025348A" w:rsidRPr="00F17374">
        <w:rPr>
          <w:rFonts w:ascii="Times New Roman" w:hAnsi="Times New Roman" w:cs="Times New Roman"/>
          <w:color w:val="000000" w:themeColor="text1"/>
          <w:sz w:val="24"/>
          <w:szCs w:val="24"/>
        </w:rPr>
        <w:t>оположение, площадь и границы рыбоводного участка:</w:t>
      </w:r>
      <w:r w:rsidRPr="00F173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0014"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="00980014"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="001E4B68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 w:rsidR="0098001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64A30">
        <w:rPr>
          <w:rFonts w:ascii="Times New Roman" w:hAnsi="Times New Roman" w:cs="Times New Roman"/>
          <w:color w:val="000000" w:themeColor="text1"/>
          <w:sz w:val="24"/>
          <w:szCs w:val="24"/>
        </w:rPr>
        <w:t>0,0</w:t>
      </w:r>
      <w:r w:rsidR="001E4B68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га, </w:t>
      </w:r>
      <w:r w:rsidR="001214F0">
        <w:rPr>
          <w:rFonts w:ascii="Times New Roman" w:hAnsi="Times New Roman" w:cs="Times New Roman"/>
          <w:color w:val="000000" w:themeColor="text1"/>
          <w:sz w:val="24"/>
          <w:szCs w:val="24"/>
        </w:rPr>
        <w:t>границы рыбоводного участка указаны в Приложении № 1 к настоящему договору.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3. Вид водопользования – </w:t>
      </w:r>
      <w:r w:rsidR="009439F8" w:rsidRPr="0093501C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>овмес</w:t>
      </w:r>
      <w:r w:rsidR="009439F8" w:rsidRPr="0093501C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ное водопользование 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4. Вид осуществляемой товарной аквакультуры (</w:t>
      </w:r>
      <w:r w:rsidR="00BD4C08"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товарное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рыбоводства) – </w:t>
      </w:r>
      <w:r w:rsidR="0037108A" w:rsidRPr="0093501C">
        <w:rPr>
          <w:rFonts w:ascii="Times New Roman" w:hAnsi="Times New Roman"/>
          <w:color w:val="000000" w:themeColor="text1"/>
          <w:sz w:val="24"/>
          <w:szCs w:val="24"/>
        </w:rPr>
        <w:t>индустриальная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 аквакультура.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5. Срок договора пользования рыбоводным участком 25 лет. 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в соответствии с законодательством Российской Федерации.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3403"/>
        <w:gridCol w:w="2409"/>
        <w:gridCol w:w="2126"/>
        <w:gridCol w:w="2381"/>
      </w:tblGrid>
      <w:tr w:rsidR="0025348A" w:rsidRPr="0093501C" w:rsidTr="001E4B68">
        <w:trPr>
          <w:trHeight w:val="95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8A" w:rsidRPr="0093501C" w:rsidRDefault="0025348A" w:rsidP="00F9185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25348A" w:rsidRPr="0093501C" w:rsidRDefault="0025348A" w:rsidP="00F9185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рыбоводного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8A" w:rsidRPr="0093501C" w:rsidRDefault="0025348A" w:rsidP="00F9185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Продолжительность периода выращивания (i</w:t>
            </w:r>
            <w:r w:rsidR="0037108A"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не более,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8A" w:rsidRPr="0093501C" w:rsidRDefault="0025348A" w:rsidP="00ED069E">
            <w:pPr>
              <w:spacing w:after="0" w:line="240" w:lineRule="auto"/>
              <w:ind w:left="-137" w:right="-8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Минимальный ежегодный удельный объем изъятия (P</w:t>
            </w:r>
            <w:r w:rsidR="0037108A"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), </w:t>
            </w:r>
            <w:r w:rsidR="00ED069E"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/га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348A" w:rsidRPr="0093501C" w:rsidRDefault="0025348A" w:rsidP="0037108A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Расчет минимального ежегодного объема изъятия объектов (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="0037108A"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</w:t>
            </w:r>
          </w:p>
        </w:tc>
      </w:tr>
      <w:tr w:rsidR="001E4B68" w:rsidRPr="0093501C" w:rsidTr="001E4B68">
        <w:trPr>
          <w:trHeight w:val="108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B68" w:rsidRPr="0093501C" w:rsidRDefault="00980014" w:rsidP="00581285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1258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озеро Глубокое Осташковский городской округ Тверская область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B68" w:rsidRPr="0093501C" w:rsidRDefault="001E4B68" w:rsidP="001E4B6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B68" w:rsidRPr="0093501C" w:rsidRDefault="00980014" w:rsidP="001E4B6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B68" w:rsidRPr="0093501C" w:rsidRDefault="001E4B68" w:rsidP="001E4B6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E4B68" w:rsidRPr="0093501C" w:rsidRDefault="001258E5" w:rsidP="001E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1E4B68" w:rsidRPr="0093501C" w:rsidRDefault="001E4B68" w:rsidP="001E4B6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5348A" w:rsidRPr="0093501C" w:rsidRDefault="0025348A" w:rsidP="0025348A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A6402" w:rsidRPr="00F81F05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7.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Основания и условия, определяющие изъятие объектов аквакультуры из водных объектов в границах рыбоводного участка: </w:t>
      </w:r>
    </w:p>
    <w:p w:rsidR="001A6402" w:rsidRPr="0093501C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При осуществлении индустриальной аквакультуры подтверждением выпуска объектов аквакультуры и изъятия объектов аквакультуры является уведомление рыбоводного хозяйства, содержащее сведения, предоставляемые   в   порядке, установленном   приказом Минсельхоза от </w:t>
      </w:r>
      <w:r>
        <w:rPr>
          <w:rFonts w:ascii="Times New Roman" w:hAnsi="Times New Roman"/>
          <w:color w:val="000000" w:themeColor="text1"/>
          <w:sz w:val="24"/>
          <w:szCs w:val="24"/>
        </w:rPr>
        <w:t>06.10.2021 № 691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 «Об утверждении Порядка предоставления отчетности об объеме выпуска в водные объекты и объеме изъятия из водных объектов объектов аквакультуры».</w:t>
      </w:r>
    </w:p>
    <w:p w:rsidR="001A6402" w:rsidRPr="0093501C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9.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>Мероприятия, которые относятся к рыбохозяйственной мелиорации:</w:t>
      </w:r>
    </w:p>
    <w:p w:rsidR="001A6402" w:rsidRPr="00C7728D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проведение дноуглубительных работ и (или) работ по извлечению донного грунта;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удаление водных растений из водного объекта;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создание искусственных рифов, донных ландшафтов в целях улучшения экологического состояния водного объекта, а также каналов, обеспечивающих свободный проход водных биоресурсов к местам нереста;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изъятие хищных видов и малоценных видов водных биоресурсов. Перечень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расчистка проток, устьев и русел рек, а также водопроводящих и сбросных каналов;</w:t>
      </w:r>
    </w:p>
    <w:p w:rsidR="0025348A" w:rsidRPr="0093501C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выпуск растительноядных видов рыб в водные объекты рыбохозяйственного значения.</w:t>
      </w:r>
    </w:p>
    <w:p w:rsidR="0025348A" w:rsidRPr="0093501C" w:rsidRDefault="0025348A" w:rsidP="0025348A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25348A" w:rsidRPr="0093501C" w:rsidRDefault="0025348A" w:rsidP="0025348A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10. Обязательства Рыбоводного хозяйства осуществлять мероприятия по охране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25348A" w:rsidRPr="0093501C" w:rsidRDefault="0025348A" w:rsidP="0025348A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из водных объектов аквакультуры:</w:t>
      </w:r>
    </w:p>
    <w:p w:rsidR="0025348A" w:rsidRPr="0093501C" w:rsidRDefault="0025348A" w:rsidP="0025348A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объектов аквакультуры (рыбоводства), в сроки, определенные условиями договора.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Стороны не несут ответственности за ненадлежащее исполнение своих обязательств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с предоставлением документов, подтверждающих наступление таких обстоятельств,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color w:val="000000" w:themeColor="text1"/>
        </w:rPr>
        <w:br w:type="page"/>
      </w:r>
    </w:p>
    <w:p w:rsidR="0025348A" w:rsidRPr="0093501C" w:rsidRDefault="0025348A" w:rsidP="0025348A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Проект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t>Договор №______________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t>пользования рыбоводным участком</w:t>
      </w:r>
    </w:p>
    <w:p w:rsidR="0025348A" w:rsidRPr="0093501C" w:rsidRDefault="0025348A" w:rsidP="0025348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25348A" w:rsidRPr="0093501C" w:rsidRDefault="0025348A" w:rsidP="0025348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г. Москва                                                                                                 «____» ______________ 20</w:t>
      </w:r>
      <w:r w:rsidR="00C265E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25348A" w:rsidRPr="0093501C" w:rsidRDefault="0025348A" w:rsidP="0025348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tabs>
          <w:tab w:val="left" w:pos="10205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Яковлева Андрея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Владимировича, действующего на основании Положения, с одной стороны,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25348A" w:rsidRPr="0093501C" w:rsidRDefault="0025348A" w:rsidP="002534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25348A" w:rsidRPr="0093501C" w:rsidRDefault="0025348A" w:rsidP="0025348A">
      <w:pPr>
        <w:widowControl w:val="0"/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именуемое (ый) в дальнейшем «Рыбоводное хозяйство», в лице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>(должность, фамилия, имя и отчество лица, подписавшего договор)</w:t>
      </w:r>
    </w:p>
    <w:p w:rsidR="0025348A" w:rsidRPr="0093501C" w:rsidRDefault="0025348A" w:rsidP="0025348A">
      <w:pPr>
        <w:widowControl w:val="0"/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действующего (ей) на основании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 xml:space="preserve">                                                          (реквизиты документов, подтверждающих полномочия на подписание договора)</w:t>
      </w:r>
    </w:p>
    <w:p w:rsidR="0025348A" w:rsidRPr="0093501C" w:rsidRDefault="0025348A" w:rsidP="002534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 другой стороны, совместно именуемые в дальнейшем «Стороны», на основании протокола аукциона от «____» ______________ 20___ г., по результатам проведения торгов в форме аукциона на право заключения договора пользования рыбоводным участком, расположенным на водном объекте и (или) его части на территории Тверской области, для осуществления 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товарной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аквакультуры (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товарного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рыбоводства), в соответствии с постановлением Прав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ительства Российской Федерации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участком», заключили настоящий договор пользования рыбоводным участком (далее – Договор) о нижеследующем:</w:t>
      </w:r>
    </w:p>
    <w:p w:rsidR="0025348A" w:rsidRPr="0093501C" w:rsidRDefault="0025348A" w:rsidP="002534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1. Предмет Договора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 В соответствии с настоящим Договором Управление предоставляет, а Рыбоводное хозяйство принимает во временное пользование для осуществления 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индустриальной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аквакультуры (рыбоводства) следующий рыбоводный участок</w:t>
      </w:r>
      <w:r w:rsidR="0086523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6523E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(далее</w:t>
      </w:r>
      <w:r w:rsidR="00C265E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именуется – рыбоводный участок</w:t>
      </w:r>
      <w:r w:rsidR="0086523E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1.1.1. 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наи</w:t>
      </w:r>
      <w:r w:rsidR="001E4B6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менование рыбоводного участка: </w:t>
      </w:r>
      <w:r w:rsidR="00581285" w:rsidRPr="005812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озеро </w:t>
      </w:r>
      <w:r w:rsidR="001258E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Глубокое</w:t>
      </w:r>
      <w:r w:rsidR="00BD4C08" w:rsidRPr="0086523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25348A" w:rsidRPr="0093501C" w:rsidRDefault="0025348A" w:rsidP="005812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1.1.2. 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вид водопользования – </w:t>
      </w:r>
      <w:r w:rsidR="00F1737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совместное</w:t>
      </w:r>
      <w:r w:rsidR="00BD4C08"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водопользование;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1.1.3. местоположение рыбоводного </w:t>
      </w:r>
      <w:r w:rsidR="0086523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участка: </w:t>
      </w:r>
      <w:r w:rsidR="001258E5" w:rsidRPr="001258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="00581285" w:rsidRPr="005812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городской округ, Тверская область</w:t>
      </w:r>
      <w:r w:rsidRPr="00F1737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1.1.4. площадь рыбоводного участка: </w:t>
      </w:r>
      <w:r w:rsidR="00A74D55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581285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="00921D52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3501C">
        <w:rPr>
          <w:rFonts w:ascii="Times New Roman" w:hAnsi="Times New Roman"/>
          <w:bCs/>
          <w:color w:val="000000" w:themeColor="text1"/>
          <w:sz w:val="24"/>
          <w:szCs w:val="24"/>
        </w:rPr>
        <w:t>га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1214F0" w:rsidRDefault="001214F0" w:rsidP="001214F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25348A" w:rsidRPr="0093501C">
        <w:rPr>
          <w:rFonts w:ascii="Times New Roman" w:hAnsi="Times New Roman"/>
          <w:color w:val="000000" w:themeColor="text1"/>
          <w:sz w:val="24"/>
          <w:szCs w:val="24"/>
        </w:rPr>
        <w:t>1.1.5. границы рыбоводного участка: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границы рыбоводного участка указаны в Приложении № 1 к настоящему договору.</w:t>
      </w:r>
    </w:p>
    <w:p w:rsidR="0025348A" w:rsidRPr="0093501C" w:rsidRDefault="0025348A" w:rsidP="00BD4C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 1.2.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581285" w:rsidRDefault="00581285" w:rsidP="00BD4C0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3403"/>
        <w:gridCol w:w="2409"/>
        <w:gridCol w:w="2126"/>
        <w:gridCol w:w="2381"/>
      </w:tblGrid>
      <w:tr w:rsidR="0093501C" w:rsidRPr="0093501C" w:rsidTr="00F91857">
        <w:trPr>
          <w:trHeight w:val="95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C08" w:rsidRPr="0093501C" w:rsidRDefault="00BD4C08" w:rsidP="00BD4C0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BD4C08" w:rsidRPr="0093501C" w:rsidRDefault="00BD4C08" w:rsidP="00BD4C0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рыбоводного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C08" w:rsidRPr="0093501C" w:rsidRDefault="00BD4C08" w:rsidP="00BD4C0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Продолжительность периода выращивания (i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не более,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C08" w:rsidRPr="0093501C" w:rsidRDefault="00BD4C08" w:rsidP="00BD4C08">
            <w:pPr>
              <w:spacing w:after="0" w:line="240" w:lineRule="auto"/>
              <w:ind w:left="-137" w:right="-8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Минимальный ежегодный удельный объем изъятия (P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т/га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C08" w:rsidRPr="0093501C" w:rsidRDefault="00BD4C08" w:rsidP="00BD4C08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Расчет минимального ежегодного объема изъятия объектов (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</w:t>
            </w:r>
          </w:p>
        </w:tc>
      </w:tr>
      <w:tr w:rsidR="001258E5" w:rsidRPr="0093501C" w:rsidTr="00F91857">
        <w:trPr>
          <w:trHeight w:val="97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8E5" w:rsidRPr="0093501C" w:rsidRDefault="001258E5" w:rsidP="001258E5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1258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озеро Глубокое Осташковский городской округ Тверская область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8E5" w:rsidRPr="0093501C" w:rsidRDefault="001258E5" w:rsidP="001258E5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8E5" w:rsidRPr="0093501C" w:rsidRDefault="001258E5" w:rsidP="001258E5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8E5" w:rsidRPr="0093501C" w:rsidRDefault="001258E5" w:rsidP="001258E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258E5" w:rsidRPr="0093501C" w:rsidRDefault="001258E5" w:rsidP="0012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1258E5" w:rsidRPr="0093501C" w:rsidRDefault="001258E5" w:rsidP="001258E5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5348A" w:rsidRPr="0093501C" w:rsidRDefault="0025348A" w:rsidP="0025348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A6402" w:rsidRPr="00F81F05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1.3.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Сведения об объектах рыбоводной инфраструктуры и иные объекты, используемые для осуществления аквакультуры (рыбоводства): создание и эксплуатация рыбоводной инфраструктуры осуществляется Рыбоводным хозяйством в порядке, установленном статьей 6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lastRenderedPageBreak/>
        <w:t>Федерального закона от 2 июля 2013 г. № 148-ФЗ «Об аквакультуре (рыбоводстве) и о внесении изменений   в   отдельные   законодательные   акты   Российской   Федерации».</w:t>
      </w:r>
    </w:p>
    <w:p w:rsidR="001A6402" w:rsidRPr="00F81F05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1F05">
        <w:rPr>
          <w:rFonts w:ascii="Times New Roman" w:hAnsi="Times New Roman"/>
          <w:color w:val="000000" w:themeColor="text1"/>
          <w:sz w:val="24"/>
          <w:szCs w:val="24"/>
        </w:rPr>
        <w:t>1.4. Подтверждением выпуска объектов аквакультуры и изъятия объектов аквакультуры при осуществлении индустриальной аквакультуры является уведомление рыбоводного хозяйства.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1.5.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>Мероприятия, которые относятся к рыбохозяйственной мелиорации:</w:t>
      </w:r>
    </w:p>
    <w:p w:rsidR="001A6402" w:rsidRPr="00C7728D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проведение дноуглубительных работ и (или) работ по извлечению донного грунта;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удаление водных растений из водного объекта;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создание искусственных рифов, донных ландшафтов в целях улучшения экологического состояния водного объекта, а также каналов, обеспечивающих свободный проход водных биоресурсов к местам нереста;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изъятие хищных видов и малоценных видов водных биоресурсов. Перечень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рыболовства;</w:t>
      </w:r>
    </w:p>
    <w:p w:rsidR="001A6402" w:rsidRDefault="001A6402" w:rsidP="001A640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расчистка проток, устьев и русел рек, а также водопроводящих и сбросных каналов;</w:t>
      </w:r>
    </w:p>
    <w:p w:rsidR="001A6402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выпуск растительноядных видов рыб в водные объекты рыбохозяйственного значения.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1A6402" w:rsidRPr="0093501C" w:rsidRDefault="001A6402" w:rsidP="001A640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1.6.1. не допускать ухудшения среды обитания водных биологических ресурсов и объектов аквакультуры;</w:t>
      </w:r>
    </w:p>
    <w:p w:rsidR="0025348A" w:rsidRPr="0093501C" w:rsidRDefault="001A6402" w:rsidP="001A640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1.6.2. содержать рыбоводный участок в состоянии, отвечающем санитарным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 экологическим требованиям в соответствии с законодательством Российской Федерации.</w:t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Права и обязанности Сторон</w:t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 Управление имеет право: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2.1.1. осуществлять проверку соблюдения Рыбоводным хозяйством условий настоящего Договора;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2.1.2. запрашивать и получать у Рыбоводного хозяйства информацию, касающуюся деятельности Рыбоводного хозяйства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рыбоводном участке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2.1.3. требовать исполнения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условий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настоящего Договора.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 Управление обязано: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2.2.1. по запросу 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с настоящим Договором;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2.2.2. по запросу сообщать Рыбоводному хозяйству информацию, касающуюся рыбоводного участка.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 Рыбоводное хозяйство имеет право:</w:t>
      </w:r>
    </w:p>
    <w:p w:rsidR="001A6402" w:rsidRPr="003E7BF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2.3.1. осуществлять товарную аквакультуру (</w:t>
      </w:r>
      <w:r w:rsidRPr="003E7B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товарное рыбоводство) в границах рыбоводного участка;</w:t>
      </w:r>
    </w:p>
    <w:p w:rsidR="001A6402" w:rsidRPr="003E7BF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E7BFC">
        <w:rPr>
          <w:rFonts w:ascii="Times New Roman" w:hAnsi="Times New Roman"/>
          <w:color w:val="000000" w:themeColor="text1"/>
          <w:sz w:val="24"/>
          <w:szCs w:val="24"/>
        </w:rPr>
        <w:t>2.3.2. осуществлять по согласованию с Управлением в установленном порядке размещение хозяйственных и иных объектов</w:t>
      </w:r>
      <w:r w:rsidRPr="003E7BF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1A6402" w:rsidRPr="003E7BF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7B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 Рыбоводное хозяйство обязано: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7B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законодательства Российской Федерации, а также условия настоящего Договора;</w:t>
      </w:r>
    </w:p>
    <w:p w:rsidR="001A6402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2.4.2. в установленном уполномоченным Правительством Российской Федерации федеральным органом исполнительной власти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порядке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учет выпуска и изъятия объектов аквакультуры;</w:t>
      </w:r>
    </w:p>
    <w:p w:rsidR="00A027F5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2.4.3.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предоставлять в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Управление 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>порядке, установленном уполномоченным</w:t>
      </w:r>
      <w:r w:rsidR="00A027F5"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Правительством Российской Федерации федеральным органом исполнительной власти, отчётность об объёме выпуска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изъятия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объектов аквакультуры;</w:t>
      </w:r>
    </w:p>
    <w:p w:rsidR="001A6402" w:rsidRPr="0093501C" w:rsidRDefault="001A6402" w:rsidP="001A64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2.4.4. осуществлять мероприятия по охране окружающей среды, </w:t>
      </w:r>
      <w:r w:rsidRPr="003E7B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водных объектов и других </w:t>
      </w:r>
      <w:r w:rsidRPr="003E7BF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природных ресурсов, в случае необходимости осуществлять мероприятия, относящиеся к рыбохозяйственной мелиорации о результатах которых информировать Управление в срок не позднее 10-ти дней с момента окончания;</w:t>
      </w:r>
    </w:p>
    <w:p w:rsidR="001A6402" w:rsidRPr="0093501C" w:rsidRDefault="001A6402" w:rsidP="001A640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2.4.5.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1A6402" w:rsidRPr="0093501C" w:rsidRDefault="001A6402" w:rsidP="001A64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2.4.6. представлять по запросу Управления информацию, касающуюся деятельности Рыбоводного хозяйства по выполнению условий Договора;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2.4.7.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(ущерб);</w:t>
      </w:r>
    </w:p>
    <w:p w:rsidR="001A6402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2.4.8. предоставлять сведения при утрате статуса индивидуального предпринимателя (юридического лица) в срок не позднее 10 дней с м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омента прекращения деятельности;</w:t>
      </w:r>
    </w:p>
    <w:p w:rsidR="001A6402" w:rsidRPr="0093501C" w:rsidRDefault="001A6402" w:rsidP="001A64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2.5. Рыбоводное хозяйство при осуществлении товарной аквакультуры (товарного 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участка, указанных в пункте 1.2 Договора.</w:t>
      </w:r>
    </w:p>
    <w:p w:rsidR="00A027F5" w:rsidRPr="0093501C" w:rsidRDefault="00A027F5" w:rsidP="00A027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Ответственность Сторон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3.1. В случае неисполнения или ненадлежащего исполнения своих обязательств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Стороны не несут ответственности за ненадлежащее исполнение своих обязательств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Договору, если это явилось следствием наступления обстоятельств непреодолимой силы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которые включают, в частности,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 Срок действия Договора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Настоящий Договор вступает в силу с момента его подписания Сторонами и действует до «____» ______________ 20___ года.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25348A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CF083C" w:rsidRPr="0093501C" w:rsidRDefault="00CF083C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Прекращение и порядок расторжения Договора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5.1. Настоящий Договор прекращается в связи с истечением срока его действия.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5.3. Настоящий Договор может быть расторгнут: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по соглашению Сторон;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в судебном порядке;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в одностороннем порядке;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lastRenderedPageBreak/>
        <w:t>– при утрате статуса ИП (юридического лица).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5.4. Управление вправе принять решение об одностороннем отказе от исполнения Договора в следующих случаях: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неосуществления Рыбоводным хозяйством в течение двух лет подряд деятельности, предусмотренной настоящим Договором;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использования рыбоводного участка Рыбоводным хозяйством не в целях товарной аквакультуры (товарного рыбоводства);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в случае использования рыбоводного участка с нарушением требований законодательства;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неоднократное нарушение Рыбоводным хозяйством условий Договора;</w:t>
      </w:r>
    </w:p>
    <w:p w:rsidR="00D64468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в иных случаях, предусмотренных действующим законодательством.</w:t>
      </w:r>
    </w:p>
    <w:p w:rsidR="0025348A" w:rsidRPr="0093501C" w:rsidRDefault="00D64468" w:rsidP="00D6446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5.5. Расторжение Договора осуществляется с соблюдением требований действующего законодательства.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Прочие условия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A225A" w:rsidRPr="0093501C" w:rsidRDefault="001A225A" w:rsidP="001A22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1A225A" w:rsidRPr="0093501C" w:rsidRDefault="001A225A" w:rsidP="001A22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1A225A" w:rsidRPr="0093501C" w:rsidRDefault="001A225A" w:rsidP="001A22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По полученной претензии Сторона должна дать письменный ответ по существу в срок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не позднее 10 (десяти) календарных дней с даты ее получения. Оставление претензии без ответа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в установленный срок означает признание требований претензии.</w:t>
      </w:r>
    </w:p>
    <w:p w:rsidR="001A225A" w:rsidRPr="0093501C" w:rsidRDefault="001A225A" w:rsidP="001A22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1A225A" w:rsidRPr="0093501C" w:rsidRDefault="001A225A" w:rsidP="001A22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6.4.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25348A" w:rsidRPr="0093501C" w:rsidRDefault="001A225A" w:rsidP="001A225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6.5.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в реквизитах Сторон, с последующим предоставлением оригинала по почте заказным письмом.</w:t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Заключительные положения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 подписаны уполномоченными на то представителями обеих сторон и скреплены печатями Сторон.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7.2. Изменение существенных условий, а также передача, уступка прав третьим лицам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 не допускаются.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7.4. В случае изменения реквизитов одной из Сторон (почтового и юридического адресов, банковских реквизитов и др.), Сторона обязаны уведомить в письменной форме другую Сторону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об этих изменениях в течение 3 рабочих дней. До момента получения такого уведомления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все извещения, направленные по предшествующим реквизитам, считаются действительными.</w:t>
      </w: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25348A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Default="00921D52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Default="00921D52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Default="00921D52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Default="00921D52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Default="00921D52" w:rsidP="00FF1AC5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921D52" w:rsidRPr="0093501C" w:rsidRDefault="00921D52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8. Приложение к Договору</w:t>
      </w:r>
    </w:p>
    <w:p w:rsidR="0025348A" w:rsidRPr="0093501C" w:rsidRDefault="0025348A" w:rsidP="002534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>8.1. Географическая карта (схема) рыбоводного участка – Приложение № 1.</w:t>
      </w:r>
    </w:p>
    <w:p w:rsidR="0025348A" w:rsidRPr="0093501C" w:rsidRDefault="0025348A" w:rsidP="0025348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>8.2. Все приложения к Договору являются его неотъемлемой частью.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9. Адреса и реквизиты сторон</w: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096"/>
        <w:gridCol w:w="4935"/>
      </w:tblGrid>
      <w:tr w:rsidR="0025348A" w:rsidRPr="0093501C" w:rsidTr="00F91857">
        <w:tc>
          <w:tcPr>
            <w:tcW w:w="5095" w:type="dxa"/>
            <w:shd w:val="clear" w:color="auto" w:fill="auto"/>
          </w:tcPr>
          <w:p w:rsidR="0025348A" w:rsidRPr="0093501C" w:rsidRDefault="0025348A" w:rsidP="00F9185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Управление:</w:t>
            </w:r>
          </w:p>
          <w:p w:rsidR="0025348A" w:rsidRPr="0093501C" w:rsidRDefault="0025348A" w:rsidP="00F91857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нахождения: 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117105, г. Москва, Варшавское шоссе, д. 39А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Телефон/Факс: (499) 611 35 09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ОГРН 1087746311047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ИНН 7702667310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КПП 772401001</w:t>
            </w:r>
          </w:p>
          <w:p w:rsidR="0086523E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Банковские реквизиты:</w:t>
            </w:r>
          </w:p>
          <w:p w:rsidR="0086523E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Федерального Казначейства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Москве (Московско-Окское территориальное управление Федерального агентства по рыболовству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банка: ГУ БАНКА РОССИИ ПО ЦФО//УФК ПО Г. МОСКВЕ 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Л/сч. </w:t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04731873990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Pr="007E4663">
              <w:rPr>
                <w:rFonts w:ascii="Times New Roman" w:hAnsi="Times New Roman"/>
                <w:color w:val="000000"/>
                <w:sz w:val="24"/>
                <w:szCs w:val="24"/>
              </w:rPr>
              <w:t>40102810545370000003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БИК 004525988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ОКПО 84893960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ОКФС: 12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ОКОГУ: 1325060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6523E" w:rsidRPr="00163312" w:rsidRDefault="0086523E" w:rsidP="0086523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 А.В. Яковлев</w:t>
            </w:r>
          </w:p>
          <w:p w:rsidR="0086523E" w:rsidRPr="00163312" w:rsidRDefault="0086523E" w:rsidP="008652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6523E" w:rsidRDefault="0086523E" w:rsidP="0086523E">
            <w:pPr>
              <w:spacing w:after="0" w:line="240" w:lineRule="auto"/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М.П.</w:t>
            </w:r>
          </w:p>
          <w:p w:rsidR="0025348A" w:rsidRPr="0093501C" w:rsidRDefault="0025348A" w:rsidP="00F91857">
            <w:pPr>
              <w:spacing w:after="0" w:line="240" w:lineRule="auto"/>
              <w:ind w:firstLine="709"/>
              <w:jc w:val="both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5" w:type="dxa"/>
            <w:shd w:val="clear" w:color="auto" w:fill="auto"/>
          </w:tcPr>
          <w:p w:rsidR="0025348A" w:rsidRPr="0093501C" w:rsidRDefault="0025348A" w:rsidP="00F91857">
            <w:pPr>
              <w:spacing w:after="0" w:line="240" w:lineRule="auto"/>
              <w:ind w:hanging="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Рыбоводное хозяйство: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>(наименование организации или фамилия, имя, отчество индивидуального предпринимателя)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Место нахождения: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Электронный адрес</w:t>
            </w: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: </w:t>
            </w: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ИНН/КПП 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ОГРН (ОГРНИП) 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4719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Банковские реквизиты 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(должность лица, уполномоченного 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>на подписание настоящего Договора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1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(подпись)                       (Ф.И.О.)</w:t>
            </w:r>
          </w:p>
          <w:p w:rsidR="0025348A" w:rsidRPr="0093501C" w:rsidRDefault="0025348A" w:rsidP="00F91857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5348A" w:rsidRPr="0093501C" w:rsidRDefault="0025348A" w:rsidP="00F9185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М.П.</w:t>
            </w:r>
          </w:p>
          <w:p w:rsidR="0025348A" w:rsidRPr="0093501C" w:rsidRDefault="0025348A" w:rsidP="00F9185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5348A" w:rsidRPr="0093501C" w:rsidRDefault="0025348A" w:rsidP="0025348A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color w:val="000000" w:themeColor="text1"/>
        </w:rPr>
        <w:br w:type="page"/>
      </w:r>
    </w:p>
    <w:p w:rsidR="0025348A" w:rsidRPr="0093501C" w:rsidRDefault="0025348A" w:rsidP="0025348A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Приложение № 1</w:t>
      </w:r>
    </w:p>
    <w:p w:rsidR="0025348A" w:rsidRPr="0093501C" w:rsidRDefault="0025348A" w:rsidP="0025348A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5348A" w:rsidRPr="0093501C" w:rsidRDefault="0025348A" w:rsidP="0025348A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 Договору от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«____» ______________ 20___ г.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№ _____________</w:t>
      </w:r>
    </w:p>
    <w:p w:rsidR="0025348A" w:rsidRPr="0093501C" w:rsidRDefault="0025348A" w:rsidP="0025348A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F3EB5" w:rsidRDefault="0025348A" w:rsidP="005F3EB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Географическая карта (схема) </w:t>
      </w:r>
      <w:r w:rsidR="005F3E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рыбоводного участка </w:t>
      </w:r>
    </w:p>
    <w:p w:rsidR="0025348A" w:rsidRPr="005F3EB5" w:rsidRDefault="005F3EB5" w:rsidP="005F3EB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10,0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348A" w:rsidRPr="0093501C" w:rsidRDefault="0020745A" w:rsidP="0025348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543.6pt">
            <v:imagedata r:id="rId8" o:title="Глубокое"/>
          </v:shape>
        </w:pict>
      </w:r>
    </w:p>
    <w:p w:rsidR="0025348A" w:rsidRPr="0093501C" w:rsidRDefault="0025348A" w:rsidP="0025348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5348A" w:rsidRPr="0093501C" w:rsidRDefault="0025348A" w:rsidP="0025348A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0661" w:rsidRPr="0093501C" w:rsidRDefault="0025348A" w:rsidP="006D41D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   </w:t>
      </w:r>
      <w:r w:rsidR="00921D52"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Границы определены Приказом</w:t>
      </w:r>
      <w:r w:rsidR="00921D52"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755C10" w:rsidRPr="00755C10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Министерство СЕЛЬСКОГО ХОЗЯЙСТВА ТВЕРСКОЙ ОБЛАСТИ от </w:t>
      </w:r>
      <w:r w:rsidR="005F3EB5" w:rsidRPr="005F3EB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22.12.2022 № 197</w:t>
      </w:r>
    </w:p>
    <w:p w:rsidR="00540661" w:rsidRPr="0093501C" w:rsidRDefault="00540661" w:rsidP="006D41D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6778" w:rsidRDefault="00496778" w:rsidP="00BD3C1C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3C1C" w:rsidRDefault="00BD3C1C" w:rsidP="00BD3C1C">
      <w:pPr>
        <w:spacing w:after="0" w:line="240" w:lineRule="auto"/>
        <w:outlineLvl w:val="0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1116F2" w:rsidRPr="0093501C" w:rsidRDefault="001116F2" w:rsidP="001116F2">
      <w:pPr>
        <w:spacing w:after="0" w:line="240" w:lineRule="auto"/>
        <w:jc w:val="right"/>
        <w:outlineLvl w:val="0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 xml:space="preserve">Приложение № </w:t>
      </w:r>
      <w:r w:rsidR="00A7705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4</w:t>
      </w:r>
    </w:p>
    <w:p w:rsidR="001116F2" w:rsidRPr="0093501C" w:rsidRDefault="001116F2" w:rsidP="001116F2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 документации об аукционе</w:t>
      </w:r>
    </w:p>
    <w:p w:rsidR="001116F2" w:rsidRPr="0093501C" w:rsidRDefault="001116F2" w:rsidP="001116F2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Лот № </w:t>
      </w:r>
      <w:r w:rsidR="00A770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Право на заключение договора пользования рыбоводным участком</w:t>
      </w: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10,0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4D55" w:rsidRPr="0093501C" w:rsidRDefault="00A74D55" w:rsidP="00A74D55">
      <w:pPr>
        <w:pStyle w:val="ae"/>
        <w:keepNext/>
        <w:widowControl w:val="0"/>
        <w:tabs>
          <w:tab w:val="left" w:pos="3969"/>
        </w:tabs>
        <w:ind w:left="0" w:firstLine="510"/>
        <w:jc w:val="both"/>
        <w:rPr>
          <w:color w:val="000000" w:themeColor="text1"/>
        </w:rPr>
      </w:pPr>
      <w:r w:rsidRPr="0093501C">
        <w:rPr>
          <w:color w:val="000000" w:themeColor="text1"/>
        </w:rPr>
        <w:t>Сведения о рыбоводном участке:</w:t>
      </w:r>
    </w:p>
    <w:p w:rsidR="00A74D55" w:rsidRPr="00F17374" w:rsidRDefault="00A74D55" w:rsidP="00A74D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1. Наим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енование рыбоводного участка –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4D55" w:rsidRPr="0093501C" w:rsidRDefault="00A74D55" w:rsidP="00A74D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>2. Мест</w:t>
      </w:r>
      <w:r w:rsidRPr="00F173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оположение, площадь и границы рыбоводного участка: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10,0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границы рыбоводного участка указаны в Приложении № 1 к настоящему договору.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3. Вид водопользования – совместное водопользование 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4. Вид осуществляемой товарной аквакультуры (товарное рыбоводства) – индустриальная аквакультура.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5. Срок договора пользования рыбоводным участком 25 лет. 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в соответствии с законодательством Российской Федерации.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3403"/>
        <w:gridCol w:w="2409"/>
        <w:gridCol w:w="2126"/>
        <w:gridCol w:w="2381"/>
      </w:tblGrid>
      <w:tr w:rsidR="00A74D55" w:rsidRPr="0093501C" w:rsidTr="00C32C88">
        <w:trPr>
          <w:trHeight w:val="95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рыбоводного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Продолжительность периода выращивания (i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не более,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spacing w:after="0" w:line="240" w:lineRule="auto"/>
              <w:ind w:left="-137" w:right="-8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Минимальный ежегодный удельный объем изъятия (P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т/га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Расчет минимального ежегодного объема изъятия объектов (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</w:t>
            </w:r>
          </w:p>
        </w:tc>
      </w:tr>
      <w:tr w:rsidR="00A74D55" w:rsidRPr="0093501C" w:rsidTr="00C32C88">
        <w:trPr>
          <w:trHeight w:val="108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1258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озеро Глубокое Осташковский городской округ Тверская область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4D55" w:rsidRPr="0093501C" w:rsidRDefault="00A74D55" w:rsidP="00C3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4D55" w:rsidRPr="00F81F0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7.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Основания и условия, определяющие изъятие объектов аквакультуры из водных объектов в границах рыбоводного участка: 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При осуществлении индустриальной аквакультуры подтверждением выпуска объектов аквакультуры и изъятия объектов аквакультуры является уведомление рыбоводного хозяйства, содержащее сведения, предоставляемые   в   порядке, установленном   приказом Минсельхоза от </w:t>
      </w:r>
      <w:r>
        <w:rPr>
          <w:rFonts w:ascii="Times New Roman" w:hAnsi="Times New Roman"/>
          <w:color w:val="000000" w:themeColor="text1"/>
          <w:sz w:val="24"/>
          <w:szCs w:val="24"/>
        </w:rPr>
        <w:t>06.10.2021 № 691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 «Об утверждении Порядка предоставления отчетности об объеме выпуска в водные объекты и объеме изъятия из водных объектов объектов аквакультуры».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A74D5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9.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>Мероприятия, которые относятся к рыбохозяйственной мелиорации:</w:t>
      </w:r>
    </w:p>
    <w:p w:rsidR="00A74D55" w:rsidRPr="00C7728D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проведение дноуглубительных работ и (или) работ по извлечению донного грунта;</w:t>
      </w:r>
    </w:p>
    <w:p w:rsidR="00A74D5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удаление водных растений из водного объекта;</w:t>
      </w:r>
    </w:p>
    <w:p w:rsidR="00A74D5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создание искусственных рифов, донных ландшафтов в целях улучшения экологического состояния водного объекта, а также каналов, обеспечивающих свободный проход водных биоресурсов к местам нереста;</w:t>
      </w:r>
    </w:p>
    <w:p w:rsidR="00A74D5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изъятие хищных видов и малоценных видов водных биоресурсов. Перечень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рыболовства;</w:t>
      </w:r>
    </w:p>
    <w:p w:rsidR="00A74D55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расчистка проток, устьев и русел рек, а также водопроводящих и сбросных каналов;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выпуск растительноядных видов рыб в водные объекты рыбохозяйственного значения.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Российской Федерации в области рыболовства и сохранении водных биологических ресурсов,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в области аквакультуры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из водных объектов аквакультуры:</w:t>
      </w:r>
    </w:p>
    <w:p w:rsidR="00A74D55" w:rsidRPr="0093501C" w:rsidRDefault="00A74D55" w:rsidP="00A74D55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объектов аквакультуры (рыбоводства), в сроки, определенные условиями договора.</w:t>
      </w:r>
    </w:p>
    <w:p w:rsidR="00A74D55" w:rsidRPr="0093501C" w:rsidRDefault="00A74D55" w:rsidP="00A74D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A74D55" w:rsidRPr="0093501C" w:rsidRDefault="00A74D55" w:rsidP="00A74D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Стороны не несут ответственности за ненадлежащее исполнение своих обязательств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с предоставлением документов, подтверждающих наступление таких обстоятельств,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A74D55" w:rsidRPr="0093501C" w:rsidRDefault="00A74D55" w:rsidP="00A74D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color w:val="000000" w:themeColor="text1"/>
        </w:rPr>
        <w:br w:type="page"/>
      </w:r>
    </w:p>
    <w:p w:rsidR="00A74D55" w:rsidRPr="0093501C" w:rsidRDefault="00A74D55" w:rsidP="00A74D55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Проект</w:t>
      </w: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t>Договор №______________</w:t>
      </w: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b/>
          <w:color w:val="000000" w:themeColor="text1"/>
          <w:sz w:val="24"/>
          <w:szCs w:val="24"/>
        </w:rPr>
        <w:t>пользования рыбоводным участком</w:t>
      </w:r>
    </w:p>
    <w:p w:rsidR="00A74D55" w:rsidRPr="0093501C" w:rsidRDefault="00A74D55" w:rsidP="00A74D5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A74D55" w:rsidRPr="0093501C" w:rsidRDefault="00A74D55" w:rsidP="00A74D5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г. Москва                                                                                                 «____» ______________ 20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___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74D55" w:rsidRPr="0093501C" w:rsidRDefault="00A74D55" w:rsidP="00A74D5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A74D55" w:rsidRPr="0093501C" w:rsidRDefault="00A74D55" w:rsidP="00A74D5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A74D55" w:rsidRPr="0093501C" w:rsidRDefault="00A74D55" w:rsidP="00A74D55">
      <w:pPr>
        <w:widowControl w:val="0"/>
        <w:tabs>
          <w:tab w:val="left" w:pos="10205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Московско-Окское территориальное управление Федерального агентства по рыболовству, именуемое в дальнейшем «Управление», в лице руководителя Яковлева Андрея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Владимировича, действующего на основании Положения, с одной стороны,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A74D55" w:rsidRPr="0093501C" w:rsidRDefault="00A74D55" w:rsidP="00A74D55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A74D55" w:rsidRPr="0093501C" w:rsidRDefault="00A74D55" w:rsidP="00A74D55">
      <w:pPr>
        <w:widowControl w:val="0"/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именуемое (ый) в дальнейшем «Рыбоводное хозяйство», в лице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A74D55" w:rsidRPr="0093501C" w:rsidRDefault="00A74D55" w:rsidP="00A74D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>(должность, фамилия, имя и отчество лица, подписавшего договор)</w:t>
      </w:r>
    </w:p>
    <w:p w:rsidR="00A74D55" w:rsidRPr="0093501C" w:rsidRDefault="00A74D55" w:rsidP="00A74D55">
      <w:pPr>
        <w:widowControl w:val="0"/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действующего (ей) на основании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  <w:tab/>
      </w:r>
    </w:p>
    <w:p w:rsidR="00A74D55" w:rsidRPr="0093501C" w:rsidRDefault="00A74D55" w:rsidP="00A74D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</w:pPr>
      <w:r w:rsidRPr="0093501C">
        <w:rPr>
          <w:rFonts w:ascii="Times New Roman" w:eastAsia="Times New Roman" w:hAnsi="Times New Roman"/>
          <w:i/>
          <w:color w:val="000000" w:themeColor="text1"/>
          <w:sz w:val="20"/>
          <w:szCs w:val="20"/>
          <w:lang w:eastAsia="ru-RU"/>
        </w:rPr>
        <w:t xml:space="preserve">                                                          (реквизиты документов, подтверждающих полномочия на подписание договора)</w:t>
      </w:r>
    </w:p>
    <w:p w:rsidR="00A74D55" w:rsidRPr="0093501C" w:rsidRDefault="00A74D55" w:rsidP="00A74D55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 другой стороны, совместно именуемые в дальнейшем «Стороны», на основании протокола аукциона от «____» ______________ 20___ г., по результатам проведения торгов в форме аукциона на право заключения договора пользования рыбоводным участком, расположенным на водном объекте и (или) его части на территории Тверской области, для осуществления товарной аквакультуры (товарного рыбоводства), в соответствии с постановлением Правительства Российской Федерации от 15 мая 2014 г. № 450 «Об утверждении правил организации и проведения торгов (конкурсов, аукционов) на право заключения договора пользования рыбоводным участком», заключили настоящий договор пользования рыбоводным участком (далее – Договор) о нижеследующем:</w:t>
      </w:r>
    </w:p>
    <w:p w:rsidR="00A74D55" w:rsidRPr="0093501C" w:rsidRDefault="00A74D55" w:rsidP="00A74D55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1. Предмет Договора</w:t>
      </w:r>
    </w:p>
    <w:p w:rsidR="00A74D55" w:rsidRPr="0093501C" w:rsidRDefault="00A74D55" w:rsidP="00A74D5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1.1. В соответствии с настоящим Договором Управление предоставляет, а Рыбоводное хозяйство принимает во временное пользование для осуществления индустриальной аквакультуры (рыбоводства) следующий рыбоводный участок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(далее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именуется – рыбоводный участок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): 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1.1.1. наи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менование рыбоводного участка: </w:t>
      </w:r>
      <w:r w:rsidRPr="005812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озеро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Глубокое</w:t>
      </w:r>
      <w:r w:rsidRPr="0086523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1.1.2. вид водопользования –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совместное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водопользование;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1.1.3. местоположение рыбоводного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участка: </w:t>
      </w:r>
      <w:r w:rsidRPr="001258E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58128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городской округ, Тверская область</w:t>
      </w:r>
      <w:r w:rsidRPr="00F1737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1.1.4. площадь рыбоводного участка: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10,0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3501C">
        <w:rPr>
          <w:rFonts w:ascii="Times New Roman" w:hAnsi="Times New Roman"/>
          <w:bCs/>
          <w:color w:val="000000" w:themeColor="text1"/>
          <w:sz w:val="24"/>
          <w:szCs w:val="24"/>
        </w:rPr>
        <w:t>га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A74D55" w:rsidRDefault="00A74D55" w:rsidP="00A74D5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>1.1.5. границы рыбоводного участка: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границы рыбоводного участка указаны в Приложении № 1 к настоящему договору.</w:t>
      </w:r>
    </w:p>
    <w:p w:rsidR="00A74D55" w:rsidRPr="0093501C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 1.2. Минимальный объем объектов аквакультуры, подлежащих разведению и (или) содержанию, выращиванию, а также изъятию из водного объекта в границах рыбоводного участка:</w:t>
      </w:r>
    </w:p>
    <w:p w:rsidR="00A74D55" w:rsidRDefault="00A74D55" w:rsidP="00A74D5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19" w:type="dxa"/>
        <w:tblInd w:w="-5" w:type="dxa"/>
        <w:tblLook w:val="04A0" w:firstRow="1" w:lastRow="0" w:firstColumn="1" w:lastColumn="0" w:noHBand="0" w:noVBand="1"/>
      </w:tblPr>
      <w:tblGrid>
        <w:gridCol w:w="3403"/>
        <w:gridCol w:w="2409"/>
        <w:gridCol w:w="2126"/>
        <w:gridCol w:w="2381"/>
      </w:tblGrid>
      <w:tr w:rsidR="00A74D55" w:rsidRPr="0093501C" w:rsidTr="00C32C88">
        <w:trPr>
          <w:trHeight w:val="95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рыбоводного участка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Продолжительность периода выращивания (i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 не более,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spacing w:after="0" w:line="240" w:lineRule="auto"/>
              <w:ind w:left="-137" w:right="-8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Минимальный ежегодный удельный объем изъятия (P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т/га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spacing w:after="0" w:line="240" w:lineRule="auto"/>
              <w:ind w:left="-136" w:right="-10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Расчет минимального ежегодного объема изъятия объектов (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bscript"/>
              </w:rPr>
              <w:t>индуст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), т</w:t>
            </w:r>
          </w:p>
        </w:tc>
      </w:tr>
      <w:tr w:rsidR="00A74D55" w:rsidRPr="0093501C" w:rsidTr="00C32C88">
        <w:trPr>
          <w:trHeight w:val="97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1258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озеро Глубокое Осташковский городской округ Тверская область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D55" w:rsidRPr="0093501C" w:rsidRDefault="00A74D55" w:rsidP="00C32C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74D55" w:rsidRPr="0093501C" w:rsidRDefault="00A74D55" w:rsidP="00C32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  <w:p w:rsidR="00A74D55" w:rsidRPr="0093501C" w:rsidRDefault="00A74D55" w:rsidP="00C32C8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116F2" w:rsidRPr="0093501C" w:rsidRDefault="001116F2" w:rsidP="001116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116F2" w:rsidRPr="00F81F05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1.3.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 xml:space="preserve">Сведения об объектах рыбоводной инфраструктуры и иные объекты, используемые для осуществления аквакультуры (рыбоводства): создание и эксплуатация рыбоводной инфраструктуры осуществляется Рыбоводным хозяйством в порядке, установленном статьей 6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lastRenderedPageBreak/>
        <w:t>Федерального закона от 2 июля 2013 г. № 148-ФЗ «Об аквакультуре (рыбоводстве) и о внесении изменений   в   отдельные   законодательные   акты   Российской   Федерации».</w:t>
      </w:r>
    </w:p>
    <w:p w:rsidR="001116F2" w:rsidRPr="00F81F05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81F05">
        <w:rPr>
          <w:rFonts w:ascii="Times New Roman" w:hAnsi="Times New Roman"/>
          <w:color w:val="000000" w:themeColor="text1"/>
          <w:sz w:val="24"/>
          <w:szCs w:val="24"/>
        </w:rPr>
        <w:t>1.4. Подтверждением выпуска объектов аквакультуры и изъятия объектов аквакультуры при осуществлении индустриальной аквакультуры является уведомление рыбоводного хозяйства.</w:t>
      </w:r>
    </w:p>
    <w:p w:rsidR="001116F2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1.5. </w:t>
      </w:r>
      <w:r w:rsidRPr="00F81F05">
        <w:rPr>
          <w:rFonts w:ascii="Times New Roman" w:hAnsi="Times New Roman"/>
          <w:color w:val="000000" w:themeColor="text1"/>
          <w:sz w:val="24"/>
          <w:szCs w:val="24"/>
        </w:rPr>
        <w:t>Мероприятия, которые относятся к рыбохозяйственной мелиорации:</w:t>
      </w:r>
    </w:p>
    <w:p w:rsidR="001116F2" w:rsidRPr="00C7728D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проведение дноуглубительных работ и (или) работ по извлечению донного грунта;</w:t>
      </w:r>
    </w:p>
    <w:p w:rsidR="001116F2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удаление водных растений из водного объекта;</w:t>
      </w:r>
    </w:p>
    <w:p w:rsidR="001116F2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создание искусственных рифов, донных ландшафтов в целях улучшения экологического состояния водного объекта, а также каналов, обеспечивающих свободный проход водных биоресурсов к местам нереста;</w:t>
      </w:r>
    </w:p>
    <w:p w:rsidR="001116F2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>изъятие хищных видов и малоценных видов водных биоресурсов. Перечень хищных видов и малоценных видов водных биоресурсов для каждого рыбохозяйственного бассейна утверждается федеральным органом исполнительной власти в области рыболовства;</w:t>
      </w:r>
    </w:p>
    <w:p w:rsidR="001116F2" w:rsidRDefault="001116F2" w:rsidP="001116F2">
      <w:pPr>
        <w:widowControl w:val="0"/>
        <w:tabs>
          <w:tab w:val="left" w:pos="3969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расчистка проток, устьев и русел рек, а также водопроводящих и сбросных каналов;</w:t>
      </w: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6)</w:t>
      </w:r>
      <w:r w:rsidRPr="00C7728D">
        <w:rPr>
          <w:rFonts w:ascii="Times New Roman" w:hAnsi="Times New Roman"/>
          <w:color w:val="000000" w:themeColor="text1"/>
          <w:sz w:val="24"/>
          <w:szCs w:val="24"/>
        </w:rPr>
        <w:t xml:space="preserve"> выпуск растительноядных видов рыб в водные объекты рыбохозяйственного значения.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1.6.1. не допускать ухудшения среды обитания водных биологических ресурсов и объектов аквакультуры;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1.6.2. содержать рыбоводный участок в состоянии, отвечающем санитарным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и экологическим требованиям в соответствии с законодательством Российской Федерации.</w:t>
      </w: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Права и обязанности Сторон</w:t>
      </w: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 Управление имеет право: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2.1.1. осуществлять проверку соблюдения Рыбоводным хозяйством условий настоящего Договора;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2.1.2. запрашивать и получать у Рыбоводного хозяйства информацию, касающуюся деятельности Рыбоводного хозяйства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 рыбоводном участке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2.1.3. требовать исполнения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условий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настоящего Договора.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 Управление обязано: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2.2.1. по запросу представлять Рыбоводному хозяйству информацию о требованиях нормативных правовых актов, регулирующих деятельность Рыбоводного хозяйства в соответствии с настоящим Договором;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2.2.2. по запросу сообщать Рыбоводному хозяйству информацию, касающуюся рыбоводного участка.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 Рыбоводное хозяйство имеет право: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2.3.1. осуществлять товарную аквакультуру (товарное рыбоводство) в границах рыбоводного участка;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2.3.2. размещать на рыбоводном участке без согласования с Управлением, объекты рыбоводной инфраструктуры, </w:t>
      </w:r>
      <w:r w:rsidRPr="0093501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необходимые для осуществления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аквакультуры (рыбоводства)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не являющиеся объектами капитального строительства, не оказывающих </w:t>
      </w:r>
      <w:r w:rsidRPr="0093501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воздействие на водные биологические ресурсы и среду их обитания.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 Рыбоводное хозяйство обязано: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2.4.1. соблюдать законодательство Российской Федерации в области аквакультуры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также условия настоящего Договора;</w:t>
      </w: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2.4.2. в установленном уполномоченным Правительством Российской Федерации федеральным органом исполнительной власти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порядке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осуществлять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учет выпуска и изъятия объектов аквакультуры;</w:t>
      </w: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2.4.3.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предоставлять в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Управление 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порядке, установленном уполномоченным Правительством Российской Федерации федеральным органом исполнительной власти,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отчётность об объёме выпуска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изъятия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объектов аквакультуры;</w:t>
      </w:r>
    </w:p>
    <w:p w:rsidR="001116F2" w:rsidRPr="0093501C" w:rsidRDefault="001116F2" w:rsidP="001116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2.4.4. осуществлять мероприятия по охране окружающей среды, водных объектов и других природных ресурсов;</w:t>
      </w:r>
    </w:p>
    <w:p w:rsidR="001116F2" w:rsidRPr="0093501C" w:rsidRDefault="001116F2" w:rsidP="001116F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2.4.5. размещать информацию о предоставлении водного объекта в границах рыбоводного участка путем установления аншлагов соответствующего содержания с указанием наименования Рыбоводного хозяйства и границ рыбоводного участка;</w:t>
      </w:r>
    </w:p>
    <w:p w:rsidR="001116F2" w:rsidRPr="0093501C" w:rsidRDefault="001116F2" w:rsidP="001116F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2.4.6. представлять по запросу Управления информацию, касающуюся деятельности Рыбоводного хозяйства по выполнению условий Договора;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2.4.7.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2.4.8. предоставлять сведения при утрате статуса индивидуального предпринимателя (юридического лица) в срок не позднее 10 дней с момента прекращения деятельности.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2.5. Рыбоводное хозяйство при осуществлении товарной аквакультуры (товарного рыбоводства) придерживается минимальных объемов объектов аквакультуры, подлежащих разведению и (или) содержанию, выращиванию, а также изъятию из водного объекта в границах рыбоводного участка, указанных в пункте 1.2 Договора.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Ответственность Сторон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3.1. В случае неисполнения или ненадлежащего исполнения своих обязательств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3.2. Стороны не несут ответственности за ненадлежащее исполнение своих обязательств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Договору, если это явилось следствием наступления обстоятельств непреодолимой силы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которые включают, в частности,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землетрясение, наводнение и аналогичные стихийные бедствия, а также иные чрезвычайные ситуации.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 Срок действия Договора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4.1. Настоящий Договор вступает в силу с момента его подписания Сторонами и действует до «____» ______________ 20___ года.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C42C8D" w:rsidRDefault="00C42C8D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C42C8D" w:rsidRPr="0093501C" w:rsidRDefault="00C42C8D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u w:val="single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5. Прекращение и порядок расторжения Договора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5.1. Настоящий Договор прекращается в связи с истечением срока его действия.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аквакультуры (рыбоводства).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5.3. Настоящий Договор может быть расторгнут: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по соглашению Сторон;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в судебном порядке;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lastRenderedPageBreak/>
        <w:t>– в одностороннем порядке;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– при утрате статуса ИП (юридического лица).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5.4. Управление вправе принять решение об одностороннем отказе от исполнения Договора в следующих случаях: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неосуществления Рыбоводным хозяйством в течение двух лет подряд деятельности, предусмотренной настоящим Договором;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использования рыбоводного участка Рыбоводным хозяйством не в целях товарной аквакультуры (товарного рыбоводства);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в случае использования рыбоводного участка с нарушением требований законодательства;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неоднократное нарушение Рыбоводным хозяйством условий Договора;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– в иных случаях, предусмотренных действующим законодательством.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5.5. Расторжение Договора осуществляется с соблюдением требований действующего законодательства.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6. Прочие условия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6.1. В случае возникновения любых противоречий и разногласий, а также споров, связанных с исполнением настоящего Договора, Стороны предпринимают меры для урегулирования таких противоречий и разногласий в претензионном порядке.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6.2 Претензия должна быть направлена в письменном виде средствами факсимильной, электронной или почтовой связи с досылом по адресу, указанному в реквизитах Сторон. 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 xml:space="preserve">По полученной претензии Сторона должна дать письменный ответ по существу в срок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 xml:space="preserve">не позднее 10 (десяти) календарных дней с даты ее получения. Оставление претензии без ответа </w:t>
      </w:r>
      <w:r w:rsidRPr="0093501C">
        <w:rPr>
          <w:rFonts w:ascii="Times New Roman" w:hAnsi="Times New Roman"/>
          <w:color w:val="000000" w:themeColor="text1"/>
          <w:sz w:val="24"/>
          <w:szCs w:val="24"/>
        </w:rPr>
        <w:br/>
        <w:t>в установленный срок означает признание требований претензии.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6.3.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hAnsi="Times New Roman"/>
          <w:color w:val="000000" w:themeColor="text1"/>
          <w:sz w:val="24"/>
          <w:szCs w:val="24"/>
        </w:rPr>
        <w:t>6.4. В случае не достижения Сторонами взаимного согласия, споры по настоящему Договору разрешаются в Арбитражном суде города Москвы.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6.5. В целях оперативного обмена информацией все отчетности, документы и уведомления, связанные с исполнением настоящего Договора, направляются на электронный адрес, указанный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в реквизитах Сторон, с последующим предоставлением оригинала по почте заказным письмом.</w:t>
      </w: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Заключительные положения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7.1. Все изменения, внесённые в настоящий Договор, действительны лишь в том случае, если они имеют ссылку на настоящий Договор, совершены в письменной форме, подписаны уполномоченными на то представителями обеих сторон и скреплены печатями Сторон.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7.2. Изменение существенных условий, а также передача, уступка прав третьим лицам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по настоящему Договору не допускаются.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7.3.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7.4. В случае изменения реквизитов одной из Сторон (почтового и юридического адресов, банковских реквизитов и др.), Сторона обязаны уведомить в письменной форме другую Сторону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 xml:space="preserve">об этих изменениях в течение 3 рабочих дней. До момента получения такого уведомления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  <w:t>все извещения, направленные по предшествующим реквизитам, считаются действительными.</w:t>
      </w: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7.5.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8. Приложение к Договору</w:t>
      </w:r>
    </w:p>
    <w:p w:rsidR="001116F2" w:rsidRPr="0093501C" w:rsidRDefault="001116F2" w:rsidP="001116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8.1. Географическая карта (схема) рыбоводного участка – Приложение № 1.</w:t>
      </w:r>
    </w:p>
    <w:p w:rsidR="001116F2" w:rsidRPr="0093501C" w:rsidRDefault="001116F2" w:rsidP="00111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>8.2. Все приложения к Договору являются его неотъемлемой частью.</w:t>
      </w:r>
    </w:p>
    <w:p w:rsidR="001116F2" w:rsidRPr="0093501C" w:rsidRDefault="001116F2" w:rsidP="001116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1116F2" w:rsidRPr="0093501C" w:rsidRDefault="001116F2" w:rsidP="001116F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3501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9. Адреса и реквизиты сторон</w:t>
      </w:r>
    </w:p>
    <w:p w:rsidR="001116F2" w:rsidRPr="0093501C" w:rsidRDefault="001116F2" w:rsidP="001116F2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10031" w:type="dxa"/>
        <w:tblInd w:w="223" w:type="dxa"/>
        <w:tblLook w:val="01E0" w:firstRow="1" w:lastRow="1" w:firstColumn="1" w:lastColumn="1" w:noHBand="0" w:noVBand="0"/>
      </w:tblPr>
      <w:tblGrid>
        <w:gridCol w:w="5096"/>
        <w:gridCol w:w="4935"/>
      </w:tblGrid>
      <w:tr w:rsidR="001116F2" w:rsidRPr="0093501C" w:rsidTr="001A6402">
        <w:tc>
          <w:tcPr>
            <w:tcW w:w="5095" w:type="dxa"/>
            <w:shd w:val="clear" w:color="auto" w:fill="auto"/>
          </w:tcPr>
          <w:p w:rsidR="001116F2" w:rsidRPr="0093501C" w:rsidRDefault="001116F2" w:rsidP="001A640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Управление:</w:t>
            </w:r>
          </w:p>
          <w:p w:rsidR="001116F2" w:rsidRPr="0093501C" w:rsidRDefault="001116F2" w:rsidP="001A6402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нахождения: 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117105, г. Москва, Варшавское шоссе, д. 39А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Телефон/Факс: (499) 611 35 09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ОГРН 1087746311047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ИНН 7702667310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КПП 772401001</w:t>
            </w:r>
          </w:p>
          <w:p w:rsidR="001116F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Банковские реквизиты:</w:t>
            </w:r>
          </w:p>
          <w:p w:rsidR="001116F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Федерального Казначейства 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Москве (Московско-Окское территориальное управление Федерального агентства по рыболовству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банка: ГУ БАНКА РОССИИ ПО ЦФО//УФК ПО Г. МОСКВЕ 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Л/сч. </w:t>
            </w:r>
            <w:r w:rsidRPr="001971B2">
              <w:rPr>
                <w:rFonts w:ascii="Times New Roman" w:hAnsi="Times New Roman"/>
                <w:color w:val="000000"/>
                <w:sz w:val="24"/>
                <w:szCs w:val="24"/>
              </w:rPr>
              <w:t>04731873990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Pr="007E4663">
              <w:rPr>
                <w:rFonts w:ascii="Times New Roman" w:hAnsi="Times New Roman"/>
                <w:color w:val="000000"/>
                <w:sz w:val="24"/>
                <w:szCs w:val="24"/>
              </w:rPr>
              <w:t>40102810545370000003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БИК 004525988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ОКПО 84893960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ОКФС: 12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ОКОГУ: 1325060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16F2" w:rsidRPr="00163312" w:rsidRDefault="001116F2" w:rsidP="001A64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 А.В. Яковлев</w:t>
            </w:r>
          </w:p>
          <w:p w:rsidR="001116F2" w:rsidRPr="00163312" w:rsidRDefault="001116F2" w:rsidP="001A64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16F2" w:rsidRDefault="001116F2" w:rsidP="001A6402">
            <w:pPr>
              <w:spacing w:after="0" w:line="240" w:lineRule="auto"/>
            </w:pPr>
            <w:r w:rsidRPr="00163312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М.П.</w:t>
            </w:r>
          </w:p>
          <w:p w:rsidR="001116F2" w:rsidRPr="0093501C" w:rsidRDefault="001116F2" w:rsidP="001A6402">
            <w:pPr>
              <w:spacing w:after="0" w:line="240" w:lineRule="auto"/>
              <w:ind w:firstLine="709"/>
              <w:jc w:val="both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5" w:type="dxa"/>
            <w:shd w:val="clear" w:color="auto" w:fill="auto"/>
          </w:tcPr>
          <w:p w:rsidR="001116F2" w:rsidRPr="0093501C" w:rsidRDefault="001116F2" w:rsidP="001A6402">
            <w:pPr>
              <w:spacing w:after="0" w:line="240" w:lineRule="auto"/>
              <w:ind w:hanging="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Рыбоводное хозяйство: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>(наименование организации или фамилия, имя, отчество индивидуального предпринимателя)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Место нахождения: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Электронный адрес</w:t>
            </w: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: </w:t>
            </w: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ИНН/КПП 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ОГРН (ОГРНИП) 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4719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Банковские реквизиты 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keepNext/>
              <w:widowControl w:val="0"/>
              <w:tabs>
                <w:tab w:val="left" w:pos="47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(должность лица, уполномоченного 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  <w:t>на подписание настоящего Договора</w:t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145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ab/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3501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(подпись)                       (Ф.И.О.)</w:t>
            </w:r>
          </w:p>
          <w:p w:rsidR="001116F2" w:rsidRPr="0093501C" w:rsidRDefault="001116F2" w:rsidP="001A6402">
            <w:pPr>
              <w:keepNext/>
              <w:widowControl w:val="0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116F2" w:rsidRPr="0093501C" w:rsidRDefault="001116F2" w:rsidP="001A6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0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М.П.</w:t>
            </w:r>
          </w:p>
          <w:p w:rsidR="001116F2" w:rsidRPr="0093501C" w:rsidRDefault="001116F2" w:rsidP="001A64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116F2" w:rsidRPr="0093501C" w:rsidRDefault="001116F2" w:rsidP="001116F2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color w:val="000000" w:themeColor="text1"/>
        </w:rPr>
        <w:br w:type="page"/>
      </w:r>
    </w:p>
    <w:p w:rsidR="001116F2" w:rsidRPr="0093501C" w:rsidRDefault="001116F2" w:rsidP="001116F2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Приложение № 1</w:t>
      </w:r>
    </w:p>
    <w:p w:rsidR="001116F2" w:rsidRPr="0093501C" w:rsidRDefault="001116F2" w:rsidP="001116F2">
      <w:pPr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116F2" w:rsidRPr="0093501C" w:rsidRDefault="001116F2" w:rsidP="001116F2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 Договору от 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«____» ______________ 20___ г.</w:t>
      </w:r>
      <w:r w:rsidRPr="0093501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№ _____________</w:t>
      </w:r>
    </w:p>
    <w:p w:rsidR="001116F2" w:rsidRPr="0093501C" w:rsidRDefault="001116F2" w:rsidP="001116F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D3C1C" w:rsidRDefault="001116F2" w:rsidP="00BD3C1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Географическая карта (схема) </w:t>
      </w:r>
      <w:r w:rsidR="00BD3C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рыбоводного участка </w:t>
      </w:r>
    </w:p>
    <w:p w:rsidR="001116F2" w:rsidRPr="00EF1FB8" w:rsidRDefault="00BD3C1C" w:rsidP="00BD3C1C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озеро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>Глубокое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800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Осташковский </w:t>
      </w:r>
      <w:r w:rsidRPr="00E64A30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 округ, Тверская область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10,0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16F2" w:rsidRPr="0093501C" w:rsidRDefault="001116F2" w:rsidP="001116F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16F2" w:rsidRPr="0093501C" w:rsidRDefault="0020745A" w:rsidP="001116F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pict>
          <v:shape id="_x0000_i1026" type="#_x0000_t75" style="width:510pt;height:543.6pt">
            <v:imagedata r:id="rId9" o:title="Глубокое"/>
          </v:shape>
        </w:pict>
      </w:r>
    </w:p>
    <w:p w:rsidR="001116F2" w:rsidRPr="0093501C" w:rsidRDefault="001116F2" w:rsidP="001116F2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16F2" w:rsidRPr="0093501C" w:rsidRDefault="001116F2" w:rsidP="001116F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   </w:t>
      </w:r>
      <w:r w:rsidRPr="0093501C">
        <w:rPr>
          <w:rFonts w:ascii="Times New Roman" w:hAnsi="Times New Roman" w:cs="Times New Roman"/>
          <w:color w:val="000000" w:themeColor="text1"/>
          <w:sz w:val="24"/>
          <w:szCs w:val="24"/>
        </w:rPr>
        <w:t>Границы определены Приказом</w:t>
      </w:r>
      <w:r w:rsidRPr="009350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C42C8D" w:rsidRPr="00C42C8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Министерство СЕЛЬСКОГО ХОЗЯЙСТВА ТВЕРСКОЙ ОБЛАСТИ от </w:t>
      </w:r>
      <w:r w:rsidR="00BD3C1C" w:rsidRPr="00BD3C1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22.12.2022 № 197</w:t>
      </w:r>
    </w:p>
    <w:p w:rsidR="001116F2" w:rsidRPr="0093501C" w:rsidRDefault="001116F2" w:rsidP="001116F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16F2" w:rsidRPr="0093501C" w:rsidRDefault="001116F2" w:rsidP="001116F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51D0" w:rsidRDefault="001351D0" w:rsidP="006D41D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1351D0" w:rsidSect="00FF1AC5">
      <w:headerReference w:type="default" r:id="rId10"/>
      <w:headerReference w:type="first" r:id="rId11"/>
      <w:pgSz w:w="11906" w:h="16838"/>
      <w:pgMar w:top="766" w:right="566" w:bottom="720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3CB" w:rsidRDefault="00F733CB">
      <w:pPr>
        <w:spacing w:after="0" w:line="240" w:lineRule="auto"/>
      </w:pPr>
      <w:r>
        <w:separator/>
      </w:r>
    </w:p>
  </w:endnote>
  <w:endnote w:type="continuationSeparator" w:id="0">
    <w:p w:rsidR="00F733CB" w:rsidRDefault="00F7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Noto Sans CJK SC DemiLight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3CB" w:rsidRDefault="00F733CB">
      <w:pPr>
        <w:spacing w:after="0" w:line="240" w:lineRule="auto"/>
      </w:pPr>
      <w:r>
        <w:separator/>
      </w:r>
    </w:p>
  </w:footnote>
  <w:footnote w:type="continuationSeparator" w:id="0">
    <w:p w:rsidR="00F733CB" w:rsidRDefault="00F73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389416"/>
      <w:docPartObj>
        <w:docPartGallery w:val="Page Numbers (Top of Page)"/>
        <w:docPartUnique/>
      </w:docPartObj>
    </w:sdtPr>
    <w:sdtEndPr/>
    <w:sdtContent>
      <w:p w:rsidR="001711EE" w:rsidRDefault="001711E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5A">
          <w:rPr>
            <w:noProof/>
          </w:rPr>
          <w:t>20</w:t>
        </w:r>
        <w:r>
          <w:fldChar w:fldCharType="end"/>
        </w:r>
      </w:p>
    </w:sdtContent>
  </w:sdt>
  <w:p w:rsidR="001711EE" w:rsidRDefault="001711E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7573857"/>
      <w:docPartObj>
        <w:docPartGallery w:val="Page Numbers (Top of Page)"/>
        <w:docPartUnique/>
      </w:docPartObj>
    </w:sdtPr>
    <w:sdtEndPr/>
    <w:sdtContent>
      <w:p w:rsidR="001711EE" w:rsidRDefault="001711E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711EE" w:rsidRDefault="001711E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38B1"/>
    <w:multiLevelType w:val="hybridMultilevel"/>
    <w:tmpl w:val="3A6A6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9F8"/>
    <w:multiLevelType w:val="multilevel"/>
    <w:tmpl w:val="D4AE9842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3A7DBC"/>
    <w:multiLevelType w:val="hybridMultilevel"/>
    <w:tmpl w:val="C14E7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7728"/>
    <w:multiLevelType w:val="hybridMultilevel"/>
    <w:tmpl w:val="4606C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803BEC"/>
    <w:multiLevelType w:val="multilevel"/>
    <w:tmpl w:val="18224C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AAA224E"/>
    <w:multiLevelType w:val="hybridMultilevel"/>
    <w:tmpl w:val="FE3A7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4DF"/>
    <w:rsid w:val="00003C36"/>
    <w:rsid w:val="0000505B"/>
    <w:rsid w:val="00005A02"/>
    <w:rsid w:val="00012E7B"/>
    <w:rsid w:val="000136D0"/>
    <w:rsid w:val="000167EF"/>
    <w:rsid w:val="0003143C"/>
    <w:rsid w:val="00035F7D"/>
    <w:rsid w:val="000420A1"/>
    <w:rsid w:val="00043E22"/>
    <w:rsid w:val="00062C16"/>
    <w:rsid w:val="00065E20"/>
    <w:rsid w:val="00065E6A"/>
    <w:rsid w:val="00067DAE"/>
    <w:rsid w:val="00070703"/>
    <w:rsid w:val="00077A8B"/>
    <w:rsid w:val="00082F63"/>
    <w:rsid w:val="00084BE9"/>
    <w:rsid w:val="000861FA"/>
    <w:rsid w:val="00087780"/>
    <w:rsid w:val="000A6731"/>
    <w:rsid w:val="000B4C66"/>
    <w:rsid w:val="000E45BF"/>
    <w:rsid w:val="000E7ADD"/>
    <w:rsid w:val="000F0F0A"/>
    <w:rsid w:val="000F1DA6"/>
    <w:rsid w:val="000F6362"/>
    <w:rsid w:val="000F70D8"/>
    <w:rsid w:val="00100863"/>
    <w:rsid w:val="0010510B"/>
    <w:rsid w:val="00105579"/>
    <w:rsid w:val="00106820"/>
    <w:rsid w:val="00110A45"/>
    <w:rsid w:val="001116F2"/>
    <w:rsid w:val="00112743"/>
    <w:rsid w:val="001214F0"/>
    <w:rsid w:val="0012354F"/>
    <w:rsid w:val="00123959"/>
    <w:rsid w:val="001258E5"/>
    <w:rsid w:val="0012596B"/>
    <w:rsid w:val="00126166"/>
    <w:rsid w:val="001351D0"/>
    <w:rsid w:val="001361B7"/>
    <w:rsid w:val="00145CE6"/>
    <w:rsid w:val="001460D4"/>
    <w:rsid w:val="00155CDC"/>
    <w:rsid w:val="00157E6A"/>
    <w:rsid w:val="001671DB"/>
    <w:rsid w:val="0016766C"/>
    <w:rsid w:val="001711EE"/>
    <w:rsid w:val="00171D28"/>
    <w:rsid w:val="00174AB5"/>
    <w:rsid w:val="00181D5C"/>
    <w:rsid w:val="00186924"/>
    <w:rsid w:val="001912C4"/>
    <w:rsid w:val="001928D7"/>
    <w:rsid w:val="001970B2"/>
    <w:rsid w:val="001A01DB"/>
    <w:rsid w:val="001A225A"/>
    <w:rsid w:val="001A5D16"/>
    <w:rsid w:val="001A6402"/>
    <w:rsid w:val="001A79C2"/>
    <w:rsid w:val="001B282A"/>
    <w:rsid w:val="001B3919"/>
    <w:rsid w:val="001C17A6"/>
    <w:rsid w:val="001C2324"/>
    <w:rsid w:val="001D576C"/>
    <w:rsid w:val="001E4B68"/>
    <w:rsid w:val="001F0E97"/>
    <w:rsid w:val="001F13FA"/>
    <w:rsid w:val="001F3275"/>
    <w:rsid w:val="001F5B7D"/>
    <w:rsid w:val="002023A4"/>
    <w:rsid w:val="00205AB1"/>
    <w:rsid w:val="0020745A"/>
    <w:rsid w:val="00207A46"/>
    <w:rsid w:val="00222B88"/>
    <w:rsid w:val="00223B0B"/>
    <w:rsid w:val="00224854"/>
    <w:rsid w:val="00230463"/>
    <w:rsid w:val="00233D60"/>
    <w:rsid w:val="00234775"/>
    <w:rsid w:val="00235546"/>
    <w:rsid w:val="0023598B"/>
    <w:rsid w:val="0024446C"/>
    <w:rsid w:val="002450B3"/>
    <w:rsid w:val="00246254"/>
    <w:rsid w:val="002472D5"/>
    <w:rsid w:val="00247C30"/>
    <w:rsid w:val="0025348A"/>
    <w:rsid w:val="002765C3"/>
    <w:rsid w:val="0027698E"/>
    <w:rsid w:val="002807F1"/>
    <w:rsid w:val="00281F8B"/>
    <w:rsid w:val="00283728"/>
    <w:rsid w:val="0029055B"/>
    <w:rsid w:val="00292594"/>
    <w:rsid w:val="002A1ECD"/>
    <w:rsid w:val="002A4AF7"/>
    <w:rsid w:val="002A4FC6"/>
    <w:rsid w:val="002A690F"/>
    <w:rsid w:val="002A78BE"/>
    <w:rsid w:val="002C57A7"/>
    <w:rsid w:val="002D0E57"/>
    <w:rsid w:val="002D1582"/>
    <w:rsid w:val="002D2D34"/>
    <w:rsid w:val="002E1063"/>
    <w:rsid w:val="002E4112"/>
    <w:rsid w:val="002E659B"/>
    <w:rsid w:val="002E73A6"/>
    <w:rsid w:val="002F1ECD"/>
    <w:rsid w:val="002F7B06"/>
    <w:rsid w:val="00302222"/>
    <w:rsid w:val="003022A9"/>
    <w:rsid w:val="00310A27"/>
    <w:rsid w:val="00316C2F"/>
    <w:rsid w:val="00325854"/>
    <w:rsid w:val="0032598A"/>
    <w:rsid w:val="00335FCD"/>
    <w:rsid w:val="00340A2E"/>
    <w:rsid w:val="0034230E"/>
    <w:rsid w:val="00342805"/>
    <w:rsid w:val="003457C2"/>
    <w:rsid w:val="00346FAE"/>
    <w:rsid w:val="00353825"/>
    <w:rsid w:val="00354712"/>
    <w:rsid w:val="003548BF"/>
    <w:rsid w:val="0036056F"/>
    <w:rsid w:val="00364F55"/>
    <w:rsid w:val="003703EE"/>
    <w:rsid w:val="0037108A"/>
    <w:rsid w:val="00373155"/>
    <w:rsid w:val="00375D84"/>
    <w:rsid w:val="003769BB"/>
    <w:rsid w:val="00387EAC"/>
    <w:rsid w:val="003907BE"/>
    <w:rsid w:val="00394DAB"/>
    <w:rsid w:val="003969E3"/>
    <w:rsid w:val="003A2424"/>
    <w:rsid w:val="003A33FC"/>
    <w:rsid w:val="003B1B29"/>
    <w:rsid w:val="003B7EE4"/>
    <w:rsid w:val="003C11CF"/>
    <w:rsid w:val="003C1498"/>
    <w:rsid w:val="003C799D"/>
    <w:rsid w:val="003D4230"/>
    <w:rsid w:val="003E286F"/>
    <w:rsid w:val="003F791C"/>
    <w:rsid w:val="004015D7"/>
    <w:rsid w:val="00404961"/>
    <w:rsid w:val="00405086"/>
    <w:rsid w:val="004166A1"/>
    <w:rsid w:val="004262F8"/>
    <w:rsid w:val="00435374"/>
    <w:rsid w:val="004513B4"/>
    <w:rsid w:val="00457FC2"/>
    <w:rsid w:val="004602C3"/>
    <w:rsid w:val="00462E38"/>
    <w:rsid w:val="00464902"/>
    <w:rsid w:val="00465756"/>
    <w:rsid w:val="004717DB"/>
    <w:rsid w:val="00476A7F"/>
    <w:rsid w:val="00494BB3"/>
    <w:rsid w:val="0049630B"/>
    <w:rsid w:val="00496778"/>
    <w:rsid w:val="004A0E83"/>
    <w:rsid w:val="004A42A6"/>
    <w:rsid w:val="004B77CD"/>
    <w:rsid w:val="004D5FD3"/>
    <w:rsid w:val="004D7124"/>
    <w:rsid w:val="004E01EC"/>
    <w:rsid w:val="004E139A"/>
    <w:rsid w:val="004E2852"/>
    <w:rsid w:val="004E4810"/>
    <w:rsid w:val="004E60A5"/>
    <w:rsid w:val="004F0199"/>
    <w:rsid w:val="004F1926"/>
    <w:rsid w:val="004F32D4"/>
    <w:rsid w:val="004F506A"/>
    <w:rsid w:val="004F66EF"/>
    <w:rsid w:val="004F74AA"/>
    <w:rsid w:val="004F7794"/>
    <w:rsid w:val="00514939"/>
    <w:rsid w:val="005171DD"/>
    <w:rsid w:val="00524F63"/>
    <w:rsid w:val="005262BA"/>
    <w:rsid w:val="00533042"/>
    <w:rsid w:val="00540661"/>
    <w:rsid w:val="00546C49"/>
    <w:rsid w:val="005531CD"/>
    <w:rsid w:val="00555562"/>
    <w:rsid w:val="00556717"/>
    <w:rsid w:val="00560E78"/>
    <w:rsid w:val="00562D0A"/>
    <w:rsid w:val="005639C3"/>
    <w:rsid w:val="00563F10"/>
    <w:rsid w:val="0056596A"/>
    <w:rsid w:val="00567E35"/>
    <w:rsid w:val="00572AF5"/>
    <w:rsid w:val="00581285"/>
    <w:rsid w:val="0058458B"/>
    <w:rsid w:val="005953DF"/>
    <w:rsid w:val="005A0C73"/>
    <w:rsid w:val="005A1C92"/>
    <w:rsid w:val="005A1CA8"/>
    <w:rsid w:val="005A2798"/>
    <w:rsid w:val="005B5C42"/>
    <w:rsid w:val="005B61B1"/>
    <w:rsid w:val="005B6965"/>
    <w:rsid w:val="005B7E88"/>
    <w:rsid w:val="005C02B9"/>
    <w:rsid w:val="005C18A2"/>
    <w:rsid w:val="005C5B60"/>
    <w:rsid w:val="005C7094"/>
    <w:rsid w:val="005D08DA"/>
    <w:rsid w:val="005D7DBB"/>
    <w:rsid w:val="005E1EB9"/>
    <w:rsid w:val="005E4F3C"/>
    <w:rsid w:val="005F0D63"/>
    <w:rsid w:val="005F3EB5"/>
    <w:rsid w:val="006033F5"/>
    <w:rsid w:val="00605F60"/>
    <w:rsid w:val="00607711"/>
    <w:rsid w:val="006118EA"/>
    <w:rsid w:val="00616E1B"/>
    <w:rsid w:val="00626972"/>
    <w:rsid w:val="00634081"/>
    <w:rsid w:val="006354E9"/>
    <w:rsid w:val="006369C4"/>
    <w:rsid w:val="0065056B"/>
    <w:rsid w:val="0066079A"/>
    <w:rsid w:val="00660B53"/>
    <w:rsid w:val="00662B53"/>
    <w:rsid w:val="00662EA0"/>
    <w:rsid w:val="006642D3"/>
    <w:rsid w:val="00670456"/>
    <w:rsid w:val="00675C4E"/>
    <w:rsid w:val="0067726B"/>
    <w:rsid w:val="006776A3"/>
    <w:rsid w:val="006777CD"/>
    <w:rsid w:val="00691B59"/>
    <w:rsid w:val="0069285D"/>
    <w:rsid w:val="00696DA7"/>
    <w:rsid w:val="00697F68"/>
    <w:rsid w:val="006A0151"/>
    <w:rsid w:val="006A08C6"/>
    <w:rsid w:val="006A6A68"/>
    <w:rsid w:val="006A7D4E"/>
    <w:rsid w:val="006B06D1"/>
    <w:rsid w:val="006B2151"/>
    <w:rsid w:val="006B38AC"/>
    <w:rsid w:val="006C55D8"/>
    <w:rsid w:val="006D41DA"/>
    <w:rsid w:val="006E1915"/>
    <w:rsid w:val="006E4DAA"/>
    <w:rsid w:val="006E6799"/>
    <w:rsid w:val="006F2076"/>
    <w:rsid w:val="006F2761"/>
    <w:rsid w:val="00700FDF"/>
    <w:rsid w:val="0070356F"/>
    <w:rsid w:val="00703978"/>
    <w:rsid w:val="00707A0A"/>
    <w:rsid w:val="007105E3"/>
    <w:rsid w:val="007123BD"/>
    <w:rsid w:val="007124BE"/>
    <w:rsid w:val="0071710A"/>
    <w:rsid w:val="00722B6D"/>
    <w:rsid w:val="00724AF8"/>
    <w:rsid w:val="007331B8"/>
    <w:rsid w:val="007350AC"/>
    <w:rsid w:val="00736CE1"/>
    <w:rsid w:val="0075081F"/>
    <w:rsid w:val="00755C10"/>
    <w:rsid w:val="007607FA"/>
    <w:rsid w:val="00761867"/>
    <w:rsid w:val="00764891"/>
    <w:rsid w:val="0077002C"/>
    <w:rsid w:val="00772258"/>
    <w:rsid w:val="007816BE"/>
    <w:rsid w:val="007910DD"/>
    <w:rsid w:val="007913D1"/>
    <w:rsid w:val="00797826"/>
    <w:rsid w:val="007A431E"/>
    <w:rsid w:val="007A4FDC"/>
    <w:rsid w:val="007A5958"/>
    <w:rsid w:val="007A5F31"/>
    <w:rsid w:val="007A7003"/>
    <w:rsid w:val="007C0458"/>
    <w:rsid w:val="007C3AD5"/>
    <w:rsid w:val="007C5FE7"/>
    <w:rsid w:val="007D64AC"/>
    <w:rsid w:val="007E064C"/>
    <w:rsid w:val="007E118F"/>
    <w:rsid w:val="007E2731"/>
    <w:rsid w:val="00801517"/>
    <w:rsid w:val="008020AD"/>
    <w:rsid w:val="0080485E"/>
    <w:rsid w:val="00804DF1"/>
    <w:rsid w:val="00812FA4"/>
    <w:rsid w:val="00821307"/>
    <w:rsid w:val="008232E3"/>
    <w:rsid w:val="008244DF"/>
    <w:rsid w:val="00835337"/>
    <w:rsid w:val="00835493"/>
    <w:rsid w:val="00847CAE"/>
    <w:rsid w:val="00850354"/>
    <w:rsid w:val="00851172"/>
    <w:rsid w:val="0086523E"/>
    <w:rsid w:val="00867679"/>
    <w:rsid w:val="0087113A"/>
    <w:rsid w:val="0087343E"/>
    <w:rsid w:val="00884632"/>
    <w:rsid w:val="008854CD"/>
    <w:rsid w:val="00892BF1"/>
    <w:rsid w:val="00892D0A"/>
    <w:rsid w:val="008A00C3"/>
    <w:rsid w:val="008A3A56"/>
    <w:rsid w:val="008A3D92"/>
    <w:rsid w:val="008A6E61"/>
    <w:rsid w:val="008C18FD"/>
    <w:rsid w:val="008C232B"/>
    <w:rsid w:val="008C3853"/>
    <w:rsid w:val="008D5227"/>
    <w:rsid w:val="008D5CEE"/>
    <w:rsid w:val="008E3155"/>
    <w:rsid w:val="008E3A04"/>
    <w:rsid w:val="008F1976"/>
    <w:rsid w:val="008F49BB"/>
    <w:rsid w:val="008F4E5A"/>
    <w:rsid w:val="008F62B4"/>
    <w:rsid w:val="009049F2"/>
    <w:rsid w:val="00910305"/>
    <w:rsid w:val="00910340"/>
    <w:rsid w:val="00911F40"/>
    <w:rsid w:val="00921D52"/>
    <w:rsid w:val="00925564"/>
    <w:rsid w:val="009309EC"/>
    <w:rsid w:val="00933C27"/>
    <w:rsid w:val="009340C6"/>
    <w:rsid w:val="0093501C"/>
    <w:rsid w:val="00942BFE"/>
    <w:rsid w:val="009439F8"/>
    <w:rsid w:val="00956CDA"/>
    <w:rsid w:val="0096006A"/>
    <w:rsid w:val="009608A8"/>
    <w:rsid w:val="00965E43"/>
    <w:rsid w:val="00971181"/>
    <w:rsid w:val="00976199"/>
    <w:rsid w:val="00980014"/>
    <w:rsid w:val="009A09F0"/>
    <w:rsid w:val="009A7A71"/>
    <w:rsid w:val="009B0B91"/>
    <w:rsid w:val="009B0DBA"/>
    <w:rsid w:val="009C23FE"/>
    <w:rsid w:val="009D0D57"/>
    <w:rsid w:val="009D3024"/>
    <w:rsid w:val="009D745E"/>
    <w:rsid w:val="009E262E"/>
    <w:rsid w:val="009E3108"/>
    <w:rsid w:val="009F05C8"/>
    <w:rsid w:val="009F718B"/>
    <w:rsid w:val="00A027F5"/>
    <w:rsid w:val="00A2316D"/>
    <w:rsid w:val="00A23515"/>
    <w:rsid w:val="00A37589"/>
    <w:rsid w:val="00A41E01"/>
    <w:rsid w:val="00A428BD"/>
    <w:rsid w:val="00A44F6B"/>
    <w:rsid w:val="00A53EDB"/>
    <w:rsid w:val="00A600F3"/>
    <w:rsid w:val="00A61C2D"/>
    <w:rsid w:val="00A659F4"/>
    <w:rsid w:val="00A71F23"/>
    <w:rsid w:val="00A74D55"/>
    <w:rsid w:val="00A7705C"/>
    <w:rsid w:val="00A847D5"/>
    <w:rsid w:val="00A9648A"/>
    <w:rsid w:val="00AA6FE6"/>
    <w:rsid w:val="00AA7711"/>
    <w:rsid w:val="00AB2E16"/>
    <w:rsid w:val="00AC1D81"/>
    <w:rsid w:val="00AD02C3"/>
    <w:rsid w:val="00AD3FC3"/>
    <w:rsid w:val="00AD5BF5"/>
    <w:rsid w:val="00AD6D3E"/>
    <w:rsid w:val="00AE2790"/>
    <w:rsid w:val="00AE2C14"/>
    <w:rsid w:val="00AE2E24"/>
    <w:rsid w:val="00AF7495"/>
    <w:rsid w:val="00AF750B"/>
    <w:rsid w:val="00B00DEC"/>
    <w:rsid w:val="00B00E81"/>
    <w:rsid w:val="00B0111A"/>
    <w:rsid w:val="00B0159C"/>
    <w:rsid w:val="00B0463D"/>
    <w:rsid w:val="00B12438"/>
    <w:rsid w:val="00B14CEB"/>
    <w:rsid w:val="00B1637F"/>
    <w:rsid w:val="00B24307"/>
    <w:rsid w:val="00B2581F"/>
    <w:rsid w:val="00B25B10"/>
    <w:rsid w:val="00B350F6"/>
    <w:rsid w:val="00B35489"/>
    <w:rsid w:val="00B35FEA"/>
    <w:rsid w:val="00B41376"/>
    <w:rsid w:val="00B447E5"/>
    <w:rsid w:val="00B47D72"/>
    <w:rsid w:val="00B532E7"/>
    <w:rsid w:val="00B62922"/>
    <w:rsid w:val="00B6368B"/>
    <w:rsid w:val="00B63887"/>
    <w:rsid w:val="00B67FB0"/>
    <w:rsid w:val="00B702E4"/>
    <w:rsid w:val="00B72C7A"/>
    <w:rsid w:val="00B8316F"/>
    <w:rsid w:val="00B83A4E"/>
    <w:rsid w:val="00B83EC0"/>
    <w:rsid w:val="00B845BE"/>
    <w:rsid w:val="00B9761A"/>
    <w:rsid w:val="00B977E6"/>
    <w:rsid w:val="00BA1201"/>
    <w:rsid w:val="00BA396D"/>
    <w:rsid w:val="00BA7B8A"/>
    <w:rsid w:val="00BB577A"/>
    <w:rsid w:val="00BC070F"/>
    <w:rsid w:val="00BD0D9C"/>
    <w:rsid w:val="00BD3C1C"/>
    <w:rsid w:val="00BD4C08"/>
    <w:rsid w:val="00BD7CE7"/>
    <w:rsid w:val="00BD7D60"/>
    <w:rsid w:val="00BE66B9"/>
    <w:rsid w:val="00BE6D4A"/>
    <w:rsid w:val="00BF22BA"/>
    <w:rsid w:val="00BF7A11"/>
    <w:rsid w:val="00C0390E"/>
    <w:rsid w:val="00C1171E"/>
    <w:rsid w:val="00C17D84"/>
    <w:rsid w:val="00C2030A"/>
    <w:rsid w:val="00C265E6"/>
    <w:rsid w:val="00C324E7"/>
    <w:rsid w:val="00C32C88"/>
    <w:rsid w:val="00C330D5"/>
    <w:rsid w:val="00C40DAF"/>
    <w:rsid w:val="00C40F88"/>
    <w:rsid w:val="00C42AEF"/>
    <w:rsid w:val="00C42C8D"/>
    <w:rsid w:val="00C43DC5"/>
    <w:rsid w:val="00C545AF"/>
    <w:rsid w:val="00C57C35"/>
    <w:rsid w:val="00C61B74"/>
    <w:rsid w:val="00C72BA6"/>
    <w:rsid w:val="00C7303D"/>
    <w:rsid w:val="00C769F0"/>
    <w:rsid w:val="00C7728D"/>
    <w:rsid w:val="00C77C87"/>
    <w:rsid w:val="00C81266"/>
    <w:rsid w:val="00C82539"/>
    <w:rsid w:val="00C86E60"/>
    <w:rsid w:val="00C87A76"/>
    <w:rsid w:val="00C91109"/>
    <w:rsid w:val="00C92252"/>
    <w:rsid w:val="00C92B12"/>
    <w:rsid w:val="00CA472D"/>
    <w:rsid w:val="00CA69E4"/>
    <w:rsid w:val="00CB3FBA"/>
    <w:rsid w:val="00CB652A"/>
    <w:rsid w:val="00CC1D1E"/>
    <w:rsid w:val="00CC3FF1"/>
    <w:rsid w:val="00CC7A6E"/>
    <w:rsid w:val="00CD0A9D"/>
    <w:rsid w:val="00CD1285"/>
    <w:rsid w:val="00CD396B"/>
    <w:rsid w:val="00CE0C92"/>
    <w:rsid w:val="00CE4578"/>
    <w:rsid w:val="00CF083C"/>
    <w:rsid w:val="00CF6BDA"/>
    <w:rsid w:val="00D02262"/>
    <w:rsid w:val="00D04AA3"/>
    <w:rsid w:val="00D06708"/>
    <w:rsid w:val="00D06FF5"/>
    <w:rsid w:val="00D169EB"/>
    <w:rsid w:val="00D16A43"/>
    <w:rsid w:val="00D2059B"/>
    <w:rsid w:val="00D32AD1"/>
    <w:rsid w:val="00D3404C"/>
    <w:rsid w:val="00D342F2"/>
    <w:rsid w:val="00D47AD9"/>
    <w:rsid w:val="00D51C96"/>
    <w:rsid w:val="00D523D1"/>
    <w:rsid w:val="00D53AD3"/>
    <w:rsid w:val="00D56A96"/>
    <w:rsid w:val="00D64468"/>
    <w:rsid w:val="00D67FF8"/>
    <w:rsid w:val="00D7363A"/>
    <w:rsid w:val="00D7463D"/>
    <w:rsid w:val="00D926E2"/>
    <w:rsid w:val="00D9666E"/>
    <w:rsid w:val="00DA21CB"/>
    <w:rsid w:val="00DA4F5E"/>
    <w:rsid w:val="00DB38BC"/>
    <w:rsid w:val="00DB6030"/>
    <w:rsid w:val="00DB7904"/>
    <w:rsid w:val="00DC10B9"/>
    <w:rsid w:val="00DC3943"/>
    <w:rsid w:val="00DD59D6"/>
    <w:rsid w:val="00DE2748"/>
    <w:rsid w:val="00DE4C15"/>
    <w:rsid w:val="00DE787C"/>
    <w:rsid w:val="00DF0C08"/>
    <w:rsid w:val="00DF16CD"/>
    <w:rsid w:val="00DF21AF"/>
    <w:rsid w:val="00DF5B7D"/>
    <w:rsid w:val="00DF659C"/>
    <w:rsid w:val="00E0208A"/>
    <w:rsid w:val="00E04CF6"/>
    <w:rsid w:val="00E0570B"/>
    <w:rsid w:val="00E127E6"/>
    <w:rsid w:val="00E1380B"/>
    <w:rsid w:val="00E13BDE"/>
    <w:rsid w:val="00E156FF"/>
    <w:rsid w:val="00E215A8"/>
    <w:rsid w:val="00E24C0C"/>
    <w:rsid w:val="00E256FB"/>
    <w:rsid w:val="00E25AE1"/>
    <w:rsid w:val="00E2733E"/>
    <w:rsid w:val="00E32E0E"/>
    <w:rsid w:val="00E4528E"/>
    <w:rsid w:val="00E50C84"/>
    <w:rsid w:val="00E50EB9"/>
    <w:rsid w:val="00E512E5"/>
    <w:rsid w:val="00E62569"/>
    <w:rsid w:val="00E64A30"/>
    <w:rsid w:val="00E6682D"/>
    <w:rsid w:val="00E71BBC"/>
    <w:rsid w:val="00E80289"/>
    <w:rsid w:val="00E84D0A"/>
    <w:rsid w:val="00E8508F"/>
    <w:rsid w:val="00E9660A"/>
    <w:rsid w:val="00EA1AF7"/>
    <w:rsid w:val="00EA3E07"/>
    <w:rsid w:val="00EB06D6"/>
    <w:rsid w:val="00EB2647"/>
    <w:rsid w:val="00ED069E"/>
    <w:rsid w:val="00ED2E72"/>
    <w:rsid w:val="00ED4822"/>
    <w:rsid w:val="00ED605F"/>
    <w:rsid w:val="00EE591F"/>
    <w:rsid w:val="00EF13BF"/>
    <w:rsid w:val="00EF1EF7"/>
    <w:rsid w:val="00EF1FB8"/>
    <w:rsid w:val="00F02F2B"/>
    <w:rsid w:val="00F17374"/>
    <w:rsid w:val="00F2414A"/>
    <w:rsid w:val="00F3053F"/>
    <w:rsid w:val="00F312C9"/>
    <w:rsid w:val="00F33129"/>
    <w:rsid w:val="00F372A8"/>
    <w:rsid w:val="00F4327B"/>
    <w:rsid w:val="00F57B98"/>
    <w:rsid w:val="00F70114"/>
    <w:rsid w:val="00F71B95"/>
    <w:rsid w:val="00F72A3F"/>
    <w:rsid w:val="00F72B45"/>
    <w:rsid w:val="00F733CB"/>
    <w:rsid w:val="00F74601"/>
    <w:rsid w:val="00F810A7"/>
    <w:rsid w:val="00F81F05"/>
    <w:rsid w:val="00F85257"/>
    <w:rsid w:val="00F86A39"/>
    <w:rsid w:val="00F91857"/>
    <w:rsid w:val="00F96E83"/>
    <w:rsid w:val="00FA1371"/>
    <w:rsid w:val="00FA24B9"/>
    <w:rsid w:val="00FA380F"/>
    <w:rsid w:val="00FB1F5B"/>
    <w:rsid w:val="00FB5179"/>
    <w:rsid w:val="00FC2D87"/>
    <w:rsid w:val="00FC316C"/>
    <w:rsid w:val="00FC7148"/>
    <w:rsid w:val="00FD0685"/>
    <w:rsid w:val="00FD2481"/>
    <w:rsid w:val="00FD678C"/>
    <w:rsid w:val="00FD719B"/>
    <w:rsid w:val="00FE5EA2"/>
    <w:rsid w:val="00FE5EBE"/>
    <w:rsid w:val="00FF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DD4EB07F-7A2A-447C-8536-7C4EB093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7BB"/>
    <w:pPr>
      <w:spacing w:after="160" w:line="259" w:lineRule="auto"/>
    </w:pPr>
  </w:style>
  <w:style w:type="paragraph" w:styleId="1">
    <w:name w:val="heading 1"/>
    <w:basedOn w:val="a"/>
    <w:uiPriority w:val="9"/>
    <w:qFormat/>
    <w:rsid w:val="00A23307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A23307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0"/>
    <w:uiPriority w:val="9"/>
    <w:semiHidden/>
    <w:qFormat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ternetLink">
    <w:name w:val="Internet Link"/>
    <w:basedOn w:val="a0"/>
    <w:uiPriority w:val="99"/>
    <w:unhideWhenUsed/>
    <w:rsid w:val="00A23307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A23307"/>
  </w:style>
  <w:style w:type="character" w:customStyle="1" w:styleId="a4">
    <w:name w:val="Текст сноски Знак"/>
    <w:basedOn w:val="a0"/>
    <w:uiPriority w:val="99"/>
    <w:semiHidden/>
    <w:qFormat/>
    <w:rsid w:val="00A23307"/>
    <w:rPr>
      <w:sz w:val="20"/>
      <w:szCs w:val="20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A23307"/>
    <w:rPr>
      <w:vertAlign w:val="superscript"/>
    </w:rPr>
  </w:style>
  <w:style w:type="character" w:customStyle="1" w:styleId="FootnoteAnchor">
    <w:name w:val="Footnote Anchor"/>
    <w:rsid w:val="00AE2790"/>
    <w:rPr>
      <w:vertAlign w:val="superscript"/>
    </w:rPr>
  </w:style>
  <w:style w:type="character" w:styleId="a5">
    <w:name w:val="Emphasis"/>
    <w:basedOn w:val="a0"/>
    <w:uiPriority w:val="20"/>
    <w:qFormat/>
    <w:rsid w:val="00A23307"/>
    <w:rPr>
      <w:i/>
      <w:iCs/>
    </w:rPr>
  </w:style>
  <w:style w:type="character" w:customStyle="1" w:styleId="a6">
    <w:name w:val="Верхний колонтитул Знак"/>
    <w:basedOn w:val="a0"/>
    <w:uiPriority w:val="99"/>
    <w:qFormat/>
    <w:rsid w:val="00A23307"/>
  </w:style>
  <w:style w:type="character" w:customStyle="1" w:styleId="a7">
    <w:name w:val="Нижний колонтитул Знак"/>
    <w:basedOn w:val="a0"/>
    <w:uiPriority w:val="99"/>
    <w:qFormat/>
    <w:rsid w:val="00A23307"/>
  </w:style>
  <w:style w:type="character" w:customStyle="1" w:styleId="21">
    <w:name w:val="Основной текст (2)_"/>
    <w:basedOn w:val="a0"/>
    <w:qFormat/>
    <w:rsid w:val="00A2330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3">
    <w:name w:val="Основной текст (3)_"/>
    <w:basedOn w:val="a0"/>
    <w:link w:val="30"/>
    <w:qFormat/>
    <w:rsid w:val="00A233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qFormat/>
    <w:rsid w:val="00A2330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customStyle="1" w:styleId="FontStyle15">
    <w:name w:val="Font Style15"/>
    <w:qFormat/>
    <w:rsid w:val="00091601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ListLabel1">
    <w:name w:val="ListLabel 1"/>
    <w:qFormat/>
    <w:rsid w:val="00AE2790"/>
    <w:rPr>
      <w:i w:val="0"/>
      <w:color w:val="auto"/>
      <w:sz w:val="28"/>
      <w:szCs w:val="28"/>
    </w:rPr>
  </w:style>
  <w:style w:type="character" w:customStyle="1" w:styleId="ListLabel2">
    <w:name w:val="ListLabel 2"/>
    <w:qFormat/>
    <w:rsid w:val="00AE2790"/>
    <w:rPr>
      <w:sz w:val="24"/>
      <w:szCs w:val="24"/>
    </w:rPr>
  </w:style>
  <w:style w:type="character" w:customStyle="1" w:styleId="ListLabel3">
    <w:name w:val="ListLabel 3"/>
    <w:qFormat/>
    <w:rsid w:val="00AE2790"/>
    <w:rPr>
      <w:sz w:val="28"/>
    </w:rPr>
  </w:style>
  <w:style w:type="character" w:customStyle="1" w:styleId="ListLabel4">
    <w:name w:val="ListLabel 4"/>
    <w:qFormat/>
    <w:rsid w:val="00AE2790"/>
    <w:rPr>
      <w:sz w:val="28"/>
    </w:rPr>
  </w:style>
  <w:style w:type="character" w:customStyle="1" w:styleId="ListLabel5">
    <w:name w:val="ListLabel 5"/>
    <w:qFormat/>
    <w:rsid w:val="00AE2790"/>
    <w:rPr>
      <w:sz w:val="28"/>
    </w:rPr>
  </w:style>
  <w:style w:type="character" w:customStyle="1" w:styleId="ListLabel6">
    <w:name w:val="ListLabel 6"/>
    <w:qFormat/>
    <w:rsid w:val="00AE2790"/>
    <w:rPr>
      <w:sz w:val="28"/>
    </w:rPr>
  </w:style>
  <w:style w:type="character" w:customStyle="1" w:styleId="ListLabel7">
    <w:name w:val="ListLabel 7"/>
    <w:qFormat/>
    <w:rsid w:val="00AE2790"/>
    <w:rPr>
      <w:sz w:val="28"/>
    </w:rPr>
  </w:style>
  <w:style w:type="character" w:customStyle="1" w:styleId="ListLabel8">
    <w:name w:val="ListLabel 8"/>
    <w:qFormat/>
    <w:rsid w:val="00AE2790"/>
    <w:rPr>
      <w:sz w:val="28"/>
    </w:rPr>
  </w:style>
  <w:style w:type="character" w:customStyle="1" w:styleId="ListLabel9">
    <w:name w:val="ListLabel 9"/>
    <w:qFormat/>
    <w:rsid w:val="00AE2790"/>
    <w:rPr>
      <w:sz w:val="28"/>
    </w:rPr>
  </w:style>
  <w:style w:type="character" w:customStyle="1" w:styleId="ListLabel10">
    <w:name w:val="ListLabel 10"/>
    <w:qFormat/>
    <w:rsid w:val="00AE2790"/>
    <w:rPr>
      <w:sz w:val="28"/>
    </w:rPr>
  </w:style>
  <w:style w:type="character" w:customStyle="1" w:styleId="ListLabel11">
    <w:name w:val="ListLabel 11"/>
    <w:qFormat/>
    <w:rsid w:val="00AE2790"/>
    <w:rPr>
      <w:sz w:val="28"/>
    </w:rPr>
  </w:style>
  <w:style w:type="character" w:customStyle="1" w:styleId="ListLabel12">
    <w:name w:val="ListLabel 12"/>
    <w:qFormat/>
    <w:rsid w:val="00AE2790"/>
    <w:rPr>
      <w:i w:val="0"/>
      <w:color w:val="auto"/>
      <w:sz w:val="28"/>
      <w:szCs w:val="28"/>
    </w:rPr>
  </w:style>
  <w:style w:type="character" w:customStyle="1" w:styleId="ListLabel13">
    <w:name w:val="ListLabel 13"/>
    <w:qFormat/>
    <w:rsid w:val="00AE2790"/>
    <w:rPr>
      <w:b w:val="0"/>
    </w:rPr>
  </w:style>
  <w:style w:type="paragraph" w:customStyle="1" w:styleId="Heading">
    <w:name w:val="Heading"/>
    <w:basedOn w:val="a"/>
    <w:next w:val="a8"/>
    <w:qFormat/>
    <w:rsid w:val="00AE2790"/>
    <w:pPr>
      <w:keepNext/>
      <w:spacing w:before="240" w:after="120"/>
    </w:pPr>
    <w:rPr>
      <w:rFonts w:ascii="Liberation Sans" w:eastAsia="Noto Sans CJK SC DemiLight" w:hAnsi="Liberation Sans" w:cs="Noto Sans Devanagari"/>
      <w:sz w:val="28"/>
      <w:szCs w:val="28"/>
    </w:rPr>
  </w:style>
  <w:style w:type="paragraph" w:styleId="a8">
    <w:name w:val="Body Text"/>
    <w:basedOn w:val="a"/>
    <w:rsid w:val="00AE2790"/>
    <w:pPr>
      <w:spacing w:after="140" w:line="276" w:lineRule="auto"/>
    </w:pPr>
  </w:style>
  <w:style w:type="paragraph" w:styleId="a9">
    <w:name w:val="List"/>
    <w:basedOn w:val="a8"/>
    <w:rsid w:val="00AE2790"/>
    <w:rPr>
      <w:rFonts w:cs="Noto Sans Devanagari"/>
    </w:rPr>
  </w:style>
  <w:style w:type="paragraph" w:styleId="aa">
    <w:name w:val="caption"/>
    <w:basedOn w:val="a"/>
    <w:qFormat/>
    <w:rsid w:val="00AE2790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AE2790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A23307"/>
    <w:pPr>
      <w:widowControl w:val="0"/>
    </w:pPr>
    <w:rPr>
      <w:rFonts w:eastAsia="Times New Roman" w:cs="Calibri"/>
      <w:szCs w:val="20"/>
      <w:lang w:eastAsia="ru-RU"/>
    </w:rPr>
  </w:style>
  <w:style w:type="paragraph" w:styleId="ab">
    <w:name w:val="Balloon Text"/>
    <w:basedOn w:val="a"/>
    <w:uiPriority w:val="99"/>
    <w:semiHidden/>
    <w:unhideWhenUsed/>
    <w:qFormat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paragraph" w:customStyle="1" w:styleId="ConsPlusNonformat">
    <w:name w:val="ConsPlusNonformat"/>
    <w:uiPriority w:val="99"/>
    <w:qFormat/>
    <w:rsid w:val="00A2330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A23307"/>
    <w:rPr>
      <w:rFonts w:cs="Times New Roman"/>
    </w:rPr>
  </w:style>
  <w:style w:type="paragraph" w:styleId="ae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qFormat/>
    <w:rsid w:val="00A2330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30">
    <w:name w:val="Основной текст (3)"/>
    <w:basedOn w:val="a"/>
    <w:link w:val="3"/>
    <w:qFormat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qFormat/>
    <w:rsid w:val="00A233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qFormat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052BFA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rameContents">
    <w:name w:val="Frame Contents"/>
    <w:basedOn w:val="a"/>
    <w:qFormat/>
    <w:rsid w:val="00AE2790"/>
  </w:style>
  <w:style w:type="table" w:styleId="af2">
    <w:name w:val="Table Grid"/>
    <w:basedOn w:val="a1"/>
    <w:uiPriority w:val="39"/>
    <w:rsid w:val="00A23307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ocument Map"/>
    <w:basedOn w:val="a"/>
    <w:link w:val="af4"/>
    <w:uiPriority w:val="99"/>
    <w:semiHidden/>
    <w:unhideWhenUsed/>
    <w:rsid w:val="0042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26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34BE4-B109-4154-BF57-B9B8FAC5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20</Pages>
  <Words>6655</Words>
  <Characters>37937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Office-User-13</dc:creator>
  <cp:lastModifiedBy>Федорова Галина</cp:lastModifiedBy>
  <cp:revision>39</cp:revision>
  <cp:lastPrinted>2023-01-10T13:31:00Z</cp:lastPrinted>
  <dcterms:created xsi:type="dcterms:W3CDTF">2021-06-28T08:18:00Z</dcterms:created>
  <dcterms:modified xsi:type="dcterms:W3CDTF">2023-01-18T08:06:00Z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USN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